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86" w:rsidRPr="00777186" w:rsidRDefault="00B52E1D" w:rsidP="007E350E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color w:val="808080" w:themeColor="background1" w:themeShade="80"/>
          <w:sz w:val="72"/>
          <w:szCs w:val="72"/>
        </w:rPr>
      </w:pPr>
      <w:r w:rsidRPr="00777186">
        <w:rPr>
          <w:rFonts w:ascii="TH SarabunPSK" w:eastAsia="TH SarabunPSK" w:hAnsi="TH SarabunPSK" w:cs="TH SarabunPSK"/>
          <w:b/>
          <w:bCs/>
          <w:color w:val="808080" w:themeColor="background1" w:themeShade="80"/>
          <w:sz w:val="72"/>
          <w:szCs w:val="72"/>
          <w:cs/>
        </w:rPr>
        <w:t>ตัวอย่าง</w:t>
      </w:r>
      <w:bookmarkStart w:id="0" w:name="_GoBack"/>
      <w:bookmarkEnd w:id="0"/>
    </w:p>
    <w:p w:rsidR="007E350E" w:rsidRDefault="00B52E1D" w:rsidP="007E350E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การจัดทำข้อมูลพื้นฐาน</w:t>
      </w:r>
      <w:r w:rsidR="001A075A"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br/>
      </w:r>
      <w:r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ด้านอาชีวอนามัยและสิ่งแวดล้อม </w:t>
      </w:r>
      <w:r w:rsidR="004D2C8D"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ด้านเกษตรกรรม</w:t>
      </w:r>
      <w:r w:rsidRPr="004B2F48">
        <w:rPr>
          <w:rFonts w:ascii="TH SarabunPSK" w:eastAsia="TH SarabunPSK" w:hAnsi="TH SarabunPSK" w:cs="TH SarabunPSK"/>
          <w:b/>
          <w:bCs/>
          <w:sz w:val="56"/>
          <w:szCs w:val="56"/>
        </w:rPr>
        <w:br/>
      </w:r>
      <w:r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(แบบรายงาน</w:t>
      </w:r>
      <w:r w:rsidR="00530C9B" w:rsidRPr="004B2F48">
        <w:rPr>
          <w:rFonts w:ascii="TH SarabunPSK" w:eastAsia="TH SarabunPSK" w:hAnsi="TH SarabunPSK" w:cs="TH SarabunPSK"/>
          <w:b/>
          <w:bCs/>
          <w:sz w:val="56"/>
          <w:szCs w:val="56"/>
        </w:rPr>
        <w:t xml:space="preserve"> </w:t>
      </w:r>
      <w:r w:rsidRPr="004B2F48">
        <w:rPr>
          <w:rFonts w:ascii="TH SarabunPSK" w:eastAsia="TH SarabunPSK" w:hAnsi="TH SarabunPSK" w:cs="TH SarabunPSK"/>
          <w:b/>
          <w:bCs/>
          <w:sz w:val="56"/>
          <w:szCs w:val="56"/>
        </w:rPr>
        <w:t>OEHP</w:t>
      </w:r>
      <w:r w:rsidR="004D2C8D"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 xml:space="preserve"> เกษตรกรรม</w:t>
      </w:r>
      <w:r w:rsidRPr="004B2F48">
        <w:rPr>
          <w:rFonts w:ascii="TH SarabunPSK" w:eastAsia="TH SarabunPSK" w:hAnsi="TH SarabunPSK" w:cs="TH SarabunPSK"/>
          <w:b/>
          <w:bCs/>
          <w:sz w:val="56"/>
          <w:szCs w:val="56"/>
          <w:cs/>
        </w:rPr>
        <w:t>)</w:t>
      </w:r>
      <w:r w:rsidR="007E350E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:rsidR="007E350E" w:rsidRPr="007E350E" w:rsidRDefault="007E350E" w:rsidP="007E350E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350E">
        <w:rPr>
          <w:rFonts w:ascii="TH SarabunPSK" w:eastAsia="TH SarabunPSK" w:hAnsi="TH SarabunPSK" w:cs="TH SarabunPSK" w:hint="cs"/>
          <w:b/>
          <w:bCs/>
          <w:sz w:val="56"/>
          <w:szCs w:val="56"/>
          <w:cs/>
        </w:rPr>
        <w:t>และ</w:t>
      </w:r>
      <w:r w:rsidR="00095551">
        <w:rPr>
          <w:rFonts w:ascii="TH SarabunPSK" w:hAnsi="TH SarabunPSK" w:cs="TH SarabunPSK"/>
          <w:b/>
          <w:bCs/>
          <w:sz w:val="56"/>
          <w:szCs w:val="56"/>
          <w:cs/>
        </w:rPr>
        <w:t>สรุปผลการพัฒนาการบันทึกข้อมูล</w:t>
      </w:r>
      <w:r w:rsidR="00095551" w:rsidRPr="00095551">
        <w:rPr>
          <w:rFonts w:ascii="TH SarabunPSK" w:hAnsi="TH SarabunPSK" w:cs="TH SarabunPSK"/>
          <w:b/>
          <w:bCs/>
          <w:sz w:val="56"/>
          <w:szCs w:val="56"/>
          <w:cs/>
        </w:rPr>
        <w:t xml:space="preserve">การเจ็บป่วยหรือเสียชีวิตจากสารเคมีทางการเกษตร (รหัสโรค </w:t>
      </w:r>
      <w:r w:rsidR="00095551" w:rsidRPr="00095551">
        <w:rPr>
          <w:rFonts w:ascii="TH SarabunPSK" w:hAnsi="TH SarabunPSK" w:cs="TH SarabunPSK"/>
          <w:b/>
          <w:bCs/>
          <w:sz w:val="56"/>
          <w:szCs w:val="56"/>
        </w:rPr>
        <w:t>T60)</w:t>
      </w:r>
      <w:r w:rsidRPr="00095551">
        <w:rPr>
          <w:rFonts w:ascii="TH SarabunPSK" w:hAnsi="TH SarabunPSK" w:cs="TH SarabunPSK"/>
          <w:b/>
          <w:bCs/>
          <w:sz w:val="200"/>
          <w:szCs w:val="200"/>
        </w:rPr>
        <w:t xml:space="preserve"> </w:t>
      </w:r>
      <w:r w:rsidR="0034320F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Pr="007E350E">
        <w:rPr>
          <w:rFonts w:ascii="TH SarabunPSK" w:hAnsi="TH SarabunPSK" w:cs="TH SarabunPSK"/>
          <w:b/>
          <w:bCs/>
          <w:sz w:val="56"/>
          <w:szCs w:val="56"/>
          <w:cs/>
        </w:rPr>
        <w:t>ของหน่วยบริการสุขภาพ</w:t>
      </w:r>
      <w:r w:rsidRPr="007E350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34320F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Pr="007E350E">
        <w:rPr>
          <w:rFonts w:ascii="TH SarabunPSK" w:hAnsi="TH SarabunPSK" w:cs="TH SarabunPSK"/>
          <w:b/>
          <w:bCs/>
          <w:sz w:val="56"/>
          <w:szCs w:val="56"/>
          <w:cs/>
        </w:rPr>
        <w:t>จังหวัด.................</w:t>
      </w:r>
    </w:p>
    <w:p w:rsidR="007E350E" w:rsidRPr="001A075A" w:rsidRDefault="007E350E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:rsidR="00B52E1D" w:rsidRPr="00736506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Pr="00736506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52E1D" w:rsidRDefault="00B52E1D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420CD7" w:rsidRDefault="00420CD7" w:rsidP="00530C9B">
      <w:pPr>
        <w:keepNext/>
        <w:keepLines/>
        <w:pBdr>
          <w:bottom w:val="single" w:sz="24" w:space="31" w:color="000000"/>
        </w:pBdr>
        <w:spacing w:before="480" w:after="0"/>
        <w:ind w:left="432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8357F" w:rsidRPr="00736506" w:rsidRDefault="0098357F" w:rsidP="00530C9B">
      <w:pPr>
        <w:keepNext/>
        <w:keepLines/>
        <w:pBdr>
          <w:bottom w:val="single" w:sz="24" w:space="1" w:color="000000"/>
        </w:pBdr>
        <w:spacing w:before="480" w:after="0"/>
        <w:jc w:val="center"/>
        <w:rPr>
          <w:rFonts w:ascii="TH SarabunPSK" w:eastAsia="TH SarabunPSK" w:hAnsi="TH SarabunPSK" w:cs="TH SarabunPSK"/>
          <w:sz w:val="36"/>
          <w:szCs w:val="36"/>
        </w:rPr>
      </w:pPr>
      <w:r w:rsidRPr="0073650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98357F" w:rsidRPr="00736506" w:rsidRDefault="0098357F" w:rsidP="0098357F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98357F" w:rsidRPr="00736506" w:rsidRDefault="0098357F" w:rsidP="0098357F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1" w:name="_30j0zll" w:colFirst="0" w:colLast="0"/>
      <w:bookmarkEnd w:id="1"/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C69" w:rsidRPr="00736506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Pr="00736506">
        <w:rPr>
          <w:rFonts w:ascii="TH SarabunPSK" w:eastAsia="TH SarabunPSK" w:hAnsi="TH SarabunPSK" w:cs="TH SarabunPSK"/>
          <w:sz w:val="32"/>
          <w:szCs w:val="32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Pr="00736506" w:rsidRDefault="00530C9B" w:rsidP="00530C9B">
      <w:pPr>
        <w:jc w:val="both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530C9B" w:rsidP="00530C9B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30C9B" w:rsidRPr="00736506" w:rsidRDefault="00736506" w:rsidP="00942E7A">
      <w:pPr>
        <w:keepNext/>
        <w:keepLines/>
        <w:pBdr>
          <w:bottom w:val="single" w:sz="24" w:space="1" w:color="000000"/>
        </w:pBdr>
        <w:shd w:val="clear" w:color="auto" w:fill="C5E0B3" w:themeFill="accent6" w:themeFillTint="66"/>
        <w:spacing w:before="480" w:after="0"/>
        <w:ind w:left="432" w:hanging="432"/>
        <w:rPr>
          <w:rFonts w:ascii="TH SarabunPSK" w:eastAsia="TH SarabunPSK" w:hAnsi="TH SarabunPSK" w:cs="TH SarabunPSK"/>
          <w:sz w:val="36"/>
          <w:szCs w:val="36"/>
          <w:cs/>
        </w:rPr>
      </w:pPr>
      <w:bookmarkStart w:id="2" w:name="_1fob9te" w:colFirst="0" w:colLast="0"/>
      <w:bookmarkEnd w:id="2"/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</w:t>
      </w:r>
      <w:r w:rsidR="00530C9B" w:rsidRPr="0073650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530C9B" w:rsidRPr="00736506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:rsidR="00530C9B" w:rsidRPr="00736506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3" w:name="_3znysh7" w:colFirst="0" w:colLast="0"/>
      <w:bookmarkEnd w:id="3"/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Pr="00736506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30C9B" w:rsidRPr="00736506" w:rsidRDefault="00530C9B" w:rsidP="00530C9B">
      <w:pPr>
        <w:numPr>
          <w:ilvl w:val="0"/>
          <w:numId w:val="30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Pr="00736506" w:rsidRDefault="00530C9B" w:rsidP="00530C9B">
      <w:pPr>
        <w:numPr>
          <w:ilvl w:val="0"/>
          <w:numId w:val="30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4" w:name="_2et92p0" w:colFirst="0" w:colLast="0"/>
      <w:bookmarkEnd w:id="4"/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5A0" w:rsidRPr="00736506" w:rsidRDefault="004775A0" w:rsidP="004775A0">
      <w:pPr>
        <w:numPr>
          <w:ilvl w:val="0"/>
          <w:numId w:val="30"/>
        </w:num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Pr="00736506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วิธีการรวบรวมข้อมูล </w:t>
      </w:r>
    </w:p>
    <w:p w:rsidR="00530C9B" w:rsidRPr="00736506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5" w:name="_tyjcwt" w:colFirst="0" w:colLast="0"/>
      <w:bookmarkEnd w:id="5"/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C9B" w:rsidRPr="00736506" w:rsidRDefault="00530C9B" w:rsidP="00530C9B">
      <w:pPr>
        <w:keepNext/>
        <w:keepLines/>
        <w:spacing w:before="360" w:after="0"/>
        <w:ind w:left="578" w:hanging="578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420CD7" w:rsidRDefault="00530C9B" w:rsidP="00530C9B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6" w:name="_3dy6vkm" w:colFirst="0" w:colLast="0"/>
      <w:bookmarkEnd w:id="6"/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F29" w:rsidRPr="000A3F2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A3F29"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420CD7"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20CD7"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420CD7"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20CD7"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420CD7"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20CD7"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420CD7" w:rsidRDefault="00420CD7" w:rsidP="00420CD7">
      <w:pPr>
        <w:spacing w:before="120"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B788C" w:rsidRPr="00D05D9C" w:rsidRDefault="00BB788C" w:rsidP="00E357FE">
      <w:pPr>
        <w:keepNext/>
        <w:keepLines/>
        <w:pBdr>
          <w:bottom w:val="single" w:sz="24" w:space="1" w:color="000000"/>
        </w:pBdr>
        <w:shd w:val="clear" w:color="auto" w:fill="C5E0B3" w:themeFill="accent6" w:themeFillTint="66"/>
        <w:spacing w:before="480" w:after="0"/>
        <w:ind w:left="709" w:hanging="709"/>
        <w:rPr>
          <w:rFonts w:ascii="TH SarabunPSK" w:eastAsia="TH SarabunPSK" w:hAnsi="TH SarabunPSK" w:cs="TH SarabunPSK"/>
          <w:bCs/>
          <w:sz w:val="36"/>
          <w:szCs w:val="36"/>
        </w:rPr>
      </w:pPr>
      <w:r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lastRenderedPageBreak/>
        <w:t>บทที่ 2 สรุปผลการดำเนินงาน</w:t>
      </w:r>
      <w:r w:rsidR="00D05D9C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 และข้อมูลการ</w:t>
      </w:r>
      <w:r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จัดทำ</w:t>
      </w:r>
      <w:r w:rsidR="00D53EEB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ข้อมูลพื้นฐานด้านอาชีวอนามัยและสิ่งแวดล้อม ด้านเกษตรกรรม (</w:t>
      </w:r>
      <w:r w:rsidR="00D53EEB" w:rsidRPr="00D05D9C">
        <w:rPr>
          <w:rFonts w:ascii="TH SarabunPSK" w:eastAsia="TH SarabunPSK" w:hAnsi="TH SarabunPSK" w:cs="TH SarabunPSK"/>
          <w:b/>
          <w:sz w:val="36"/>
          <w:szCs w:val="36"/>
        </w:rPr>
        <w:t>Occupational and Environmental Health Profile : OEHP</w:t>
      </w:r>
      <w:r w:rsidR="00D53EEB" w:rsidRPr="00D05D9C">
        <w:rPr>
          <w:rFonts w:ascii="TH SarabunPSK" w:eastAsia="TH SarabunPSK" w:hAnsi="TH SarabunPSK" w:cs="TH SarabunPSK"/>
          <w:bCs/>
          <w:sz w:val="36"/>
          <w:szCs w:val="36"/>
        </w:rPr>
        <w:t xml:space="preserve"> </w:t>
      </w:r>
      <w:r w:rsidR="00D53EEB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เกษตรกรรม)</w:t>
      </w:r>
      <w:r w:rsidR="00506A05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 </w:t>
      </w:r>
      <w:r w:rsidR="00AA7FF9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และ</w:t>
      </w:r>
      <w:r w:rsidR="00D05D9C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สรุปภาพรวม</w:t>
      </w:r>
      <w:r w:rsidR="00AA7FF9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ข้อมูลรายงานการเจ็บป่วยหรือเสียชีวิตจากสารเคมีทางการเกษตร (รหัสโรค </w:t>
      </w:r>
      <w:r w:rsidR="00AA7FF9" w:rsidRPr="00D05D9C">
        <w:rPr>
          <w:rFonts w:ascii="TH SarabunPSK" w:eastAsia="TH SarabunPSK" w:hAnsi="TH SarabunPSK" w:cs="TH SarabunPSK"/>
          <w:bCs/>
          <w:sz w:val="36"/>
          <w:szCs w:val="36"/>
        </w:rPr>
        <w:t>T</w:t>
      </w:r>
      <w:r w:rsidR="00AA7FF9" w:rsidRPr="00D05D9C">
        <w:rPr>
          <w:rFonts w:ascii="TH SarabunPSK" w:eastAsia="TH SarabunPSK" w:hAnsi="TH SarabunPSK" w:cs="TH SarabunPSK"/>
          <w:bCs/>
          <w:sz w:val="36"/>
          <w:szCs w:val="36"/>
          <w:cs/>
        </w:rPr>
        <w:t>60) ในระดับพื้นที่</w:t>
      </w:r>
    </w:p>
    <w:p w:rsidR="004F2E6F" w:rsidRPr="004F2E6F" w:rsidRDefault="00F1500B" w:rsidP="004D2782">
      <w:pPr>
        <w:pStyle w:val="Heading2"/>
        <w:jc w:val="thaiDistribute"/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</w:pPr>
      <w:bookmarkStart w:id="7" w:name="_1t3h5sf" w:colFirst="0" w:colLast="0"/>
      <w:bookmarkEnd w:id="7"/>
      <w:r>
        <w:rPr>
          <w:rFonts w:ascii="TH SarabunPSK" w:eastAsia="TH SarabunPSK" w:hAnsi="TH SarabunPSK" w:cs="TH SarabunPSK" w:hint="cs"/>
          <w:bCs/>
          <w:color w:val="auto"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/>
          <w:bCs/>
          <w:color w:val="auto"/>
          <w:sz w:val="32"/>
          <w:szCs w:val="32"/>
        </w:rPr>
        <w:t xml:space="preserve"> : </w:t>
      </w:r>
      <w:r w:rsidR="004F2E6F" w:rsidRPr="00E7355A">
        <w:rPr>
          <w:rFonts w:ascii="TH SarabunPSK" w:eastAsia="TH SarabunPSK" w:hAnsi="TH SarabunPSK" w:cs="TH SarabunPSK" w:hint="cs"/>
          <w:b w:val="0"/>
          <w:color w:val="auto"/>
          <w:sz w:val="32"/>
          <w:szCs w:val="32"/>
          <w:cs/>
        </w:rPr>
        <w:t xml:space="preserve">โดยวิเคราะห์ข้อมูลจาก 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>“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>ไฟล์ชุดข้อมูลสถิติพื้นฐานอาชีวอนามัยและสิ่งแวดล้อม (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 xml:space="preserve">Occupational and Environmental Health Profile: OEHP) 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>ด้านเกษตรกรรม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>”</w:t>
      </w:r>
      <w:r w:rsidR="004F2E6F" w:rsidRPr="00E7355A">
        <w:rPr>
          <w:rFonts w:ascii="TH SarabunPSK" w:eastAsia="TH SarabunPSK" w:hAnsi="TH SarabunPSK" w:cs="TH SarabunPSK" w:hint="cs"/>
          <w:b w:val="0"/>
          <w:color w:val="auto"/>
          <w:sz w:val="32"/>
          <w:szCs w:val="32"/>
          <w:cs/>
        </w:rPr>
        <w:t xml:space="preserve"> ที่</w:t>
      </w:r>
      <w:r w:rsidR="006A5535" w:rsidRPr="00E7355A">
        <w:rPr>
          <w:rFonts w:ascii="TH SarabunPSK" w:eastAsia="TH SarabunPSK" w:hAnsi="TH SarabunPSK" w:cs="TH SarabunPSK" w:hint="cs"/>
          <w:b w:val="0"/>
          <w:color w:val="auto"/>
          <w:sz w:val="32"/>
          <w:szCs w:val="32"/>
          <w:cs/>
        </w:rPr>
        <w:t>พื้นที่</w:t>
      </w:r>
      <w:r w:rsidR="004F2E6F" w:rsidRPr="00E7355A">
        <w:rPr>
          <w:rFonts w:ascii="TH SarabunPSK" w:eastAsia="TH SarabunPSK" w:hAnsi="TH SarabunPSK" w:cs="TH SarabunPSK" w:hint="cs"/>
          <w:b w:val="0"/>
          <w:color w:val="auto"/>
          <w:sz w:val="32"/>
          <w:szCs w:val="32"/>
          <w:cs/>
        </w:rPr>
        <w:t>ของท่านได้จัดทำขึ้น ร่วมกับข้อมูล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 xml:space="preserve">รายงานการเจ็บป่วยหรือเสียชีวิตจากสารเคมีทางการเกษตร (รหัสโรค 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>T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>60)</w:t>
      </w:r>
      <w:r w:rsidR="00E7355A">
        <w:rPr>
          <w:rFonts w:ascii="TH SarabunPSK" w:eastAsia="TH SarabunPSK" w:hAnsi="TH SarabunPSK" w:cs="TH SarabunPSK"/>
          <w:b w:val="0"/>
          <w:color w:val="auto"/>
          <w:sz w:val="32"/>
          <w:szCs w:val="32"/>
        </w:rPr>
        <w:t xml:space="preserve"> </w:t>
      </w:r>
      <w:r w:rsidR="004F2E6F" w:rsidRPr="00E7355A">
        <w:rPr>
          <w:rFonts w:ascii="TH SarabunPSK" w:eastAsia="TH SarabunPSK" w:hAnsi="TH SarabunPSK" w:cs="TH SarabunPSK"/>
          <w:b w:val="0"/>
          <w:color w:val="auto"/>
          <w:sz w:val="32"/>
          <w:szCs w:val="32"/>
          <w:cs/>
        </w:rPr>
        <w:t>ในระดับพื้นที่</w:t>
      </w:r>
      <w:r w:rsidR="00F721A8">
        <w:rPr>
          <w:rFonts w:ascii="TH SarabunPSK" w:eastAsia="TH SarabunPSK" w:hAnsi="TH SarabunPSK" w:cs="TH SarabunPSK" w:hint="cs"/>
          <w:bCs/>
          <w:color w:val="auto"/>
          <w:sz w:val="32"/>
          <w:szCs w:val="32"/>
          <w:cs/>
        </w:rPr>
        <w:t xml:space="preserve"> </w:t>
      </w:r>
    </w:p>
    <w:p w:rsidR="00420CD7" w:rsidRPr="00736506" w:rsidRDefault="00420CD7" w:rsidP="00420CD7">
      <w:pPr>
        <w:spacing w:before="120"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D05D9C" w:rsidRPr="00571C59" w:rsidRDefault="00D05D9C" w:rsidP="002B3443">
      <w:pPr>
        <w:keepNext/>
        <w:keepLines/>
        <w:pBdr>
          <w:bottom w:val="single" w:sz="24" w:space="1" w:color="000000"/>
        </w:pBdr>
        <w:shd w:val="clear" w:color="auto" w:fill="C5E0B3" w:themeFill="accent6" w:themeFillTint="66"/>
        <w:spacing w:before="480" w:after="0"/>
        <w:ind w:left="709" w:hanging="709"/>
        <w:rPr>
          <w:rFonts w:ascii="TH SarabunPSK" w:eastAsia="TH SarabunPSK" w:hAnsi="TH SarabunPSK" w:cs="TH SarabunPSK"/>
          <w:bCs/>
          <w:sz w:val="36"/>
          <w:szCs w:val="36"/>
        </w:rPr>
      </w:pPr>
      <w:r w:rsidRPr="00571C59">
        <w:rPr>
          <w:rFonts w:ascii="TH SarabunPSK" w:eastAsia="TH SarabunPSK" w:hAnsi="TH SarabunPSK" w:cs="TH SarabunPSK" w:hint="cs"/>
          <w:bCs/>
          <w:sz w:val="36"/>
          <w:szCs w:val="36"/>
          <w:cs/>
        </w:rPr>
        <w:lastRenderedPageBreak/>
        <w:t>บทที่ 3 วิเคราะห์ความเชื่อมโยงข้อมูลระหว่าง</w:t>
      </w:r>
      <w:r w:rsidRPr="00571C59">
        <w:rPr>
          <w:rFonts w:ascii="TH SarabunPSK" w:eastAsia="TH SarabunPSK" w:hAnsi="TH SarabunPSK" w:cs="TH SarabunPSK"/>
          <w:bCs/>
          <w:sz w:val="36"/>
          <w:szCs w:val="36"/>
          <w:cs/>
        </w:rPr>
        <w:t>ข้อมูลพื้นฐานด้านอาชีวอนามัยและสิ่งแวดล้อม ด้านเกษตรกรรม</w:t>
      </w:r>
      <w:r w:rsidRPr="00571C59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</w:t>
      </w:r>
      <w:r w:rsidRPr="00571C59">
        <w:rPr>
          <w:rFonts w:ascii="TH SarabunPSK" w:eastAsia="TH SarabunPSK" w:hAnsi="TH SarabunPSK" w:cs="TH SarabunPSK"/>
          <w:b/>
          <w:sz w:val="36"/>
          <w:szCs w:val="36"/>
        </w:rPr>
        <w:t>(Occupational and Environmental Health Profile</w:t>
      </w:r>
      <w:r w:rsidRPr="00571C59">
        <w:rPr>
          <w:rFonts w:ascii="TH SarabunPSK" w:eastAsia="TH SarabunPSK" w:hAnsi="TH SarabunPSK" w:cs="TH SarabunPSK"/>
          <w:b/>
          <w:sz w:val="36"/>
          <w:szCs w:val="36"/>
          <w:cs/>
        </w:rPr>
        <w:t xml:space="preserve"> </w:t>
      </w:r>
      <w:r w:rsidRPr="00571C59">
        <w:rPr>
          <w:rFonts w:ascii="TH SarabunPSK" w:eastAsia="TH SarabunPSK" w:hAnsi="TH SarabunPSK" w:cs="TH SarabunPSK"/>
          <w:b/>
          <w:sz w:val="36"/>
          <w:szCs w:val="36"/>
        </w:rPr>
        <w:t>: OEHP</w:t>
      </w:r>
      <w:r w:rsidRPr="00571C59">
        <w:rPr>
          <w:rFonts w:ascii="TH SarabunPSK" w:eastAsia="TH SarabunPSK" w:hAnsi="TH SarabunPSK" w:cs="TH SarabunPSK"/>
          <w:bCs/>
          <w:sz w:val="36"/>
          <w:szCs w:val="36"/>
        </w:rPr>
        <w:t xml:space="preserve"> </w:t>
      </w:r>
      <w:r w:rsidRPr="00571C59">
        <w:rPr>
          <w:rFonts w:ascii="TH SarabunPSK" w:eastAsia="TH SarabunPSK" w:hAnsi="TH SarabunPSK" w:cs="TH SarabunPSK"/>
          <w:bCs/>
          <w:sz w:val="36"/>
          <w:szCs w:val="36"/>
          <w:cs/>
        </w:rPr>
        <w:t>เกษตรกรรม</w:t>
      </w:r>
      <w:r w:rsidRPr="00571C59">
        <w:rPr>
          <w:rFonts w:ascii="TH SarabunPSK" w:eastAsia="TH SarabunPSK" w:hAnsi="TH SarabunPSK" w:cs="TH SarabunPSK"/>
          <w:bCs/>
          <w:sz w:val="36"/>
          <w:szCs w:val="36"/>
        </w:rPr>
        <w:t>)</w:t>
      </w:r>
      <w:r w:rsidRPr="00571C59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กับ</w:t>
      </w:r>
      <w:r w:rsidRPr="00571C59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ข้อมูลรายงานการเจ็บป่วยหรือเสียชีวิตจากสารเคมีทางการเกษตร (รหัสโรค </w:t>
      </w:r>
      <w:r w:rsidRPr="00571C59">
        <w:rPr>
          <w:rFonts w:ascii="TH SarabunPSK" w:eastAsia="TH SarabunPSK" w:hAnsi="TH SarabunPSK" w:cs="TH SarabunPSK"/>
          <w:bCs/>
          <w:sz w:val="36"/>
          <w:szCs w:val="36"/>
        </w:rPr>
        <w:t>T</w:t>
      </w:r>
      <w:r w:rsidRPr="00571C59">
        <w:rPr>
          <w:rFonts w:ascii="TH SarabunPSK" w:eastAsia="TH SarabunPSK" w:hAnsi="TH SarabunPSK" w:cs="TH SarabunPSK"/>
          <w:bCs/>
          <w:sz w:val="36"/>
          <w:szCs w:val="36"/>
          <w:cs/>
        </w:rPr>
        <w:t>60) ในระดับพื้นที่</w:t>
      </w:r>
      <w:r w:rsidRPr="00571C59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</w:t>
      </w:r>
    </w:p>
    <w:p w:rsidR="00B91B3A" w:rsidRDefault="00B91B3A" w:rsidP="00B16A4B">
      <w:pPr>
        <w:keepNext/>
        <w:keepLines/>
        <w:pBdr>
          <w:bottom w:val="single" w:sz="24" w:space="6" w:color="000000"/>
        </w:pBdr>
        <w:spacing w:before="480" w:after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บรรยาย</w:t>
      </w:r>
      <w:r w:rsidR="00E9635A">
        <w:rPr>
          <w:rFonts w:ascii="TH SarabunPSK" w:eastAsia="TH SarabunPSK" w:hAnsi="TH SarabunPSK" w:cs="TH SarabunPSK" w:hint="cs"/>
          <w:sz w:val="32"/>
          <w:szCs w:val="32"/>
          <w:cs/>
        </w:rPr>
        <w:t>ความเชื่อมโยงระหว่างพื้นที่เพาะปลูกตามชนิดพืชและจำนวนผู้ป่วย จากตาราง................................</w:t>
      </w:r>
    </w:p>
    <w:p w:rsidR="007806F8" w:rsidRDefault="007806F8" w:rsidP="00B16A4B">
      <w:pPr>
        <w:keepNext/>
        <w:keepLines/>
        <w:pBdr>
          <w:bottom w:val="single" w:sz="24" w:space="6" w:color="000000"/>
        </w:pBdr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E9635A" w:rsidRDefault="00B91B3A" w:rsidP="00B16A4B">
      <w:pPr>
        <w:keepNext/>
        <w:keepLines/>
        <w:pBdr>
          <w:bottom w:val="single" w:sz="24" w:space="6" w:color="000000"/>
        </w:pBdr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ตารางแสดงความเชื่อมโยง</w:t>
      </w:r>
      <w:r w:rsidR="00933E1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จำนวน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พื้นที่เพาะปลูก</w:t>
      </w:r>
      <w:r w:rsidR="00933E1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พืช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กับการเจ็บป่วยโรคพิษสารกำจัดศัตรูพืช (</w:t>
      </w:r>
      <w:r w:rsidRPr="00B91B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T60) 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จำแนกตาม</w:t>
      </w:r>
      <w:r w:rsidR="00933E1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อำเภอ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จังหวัด............. ปี</w:t>
      </w:r>
      <w:r w:rsidR="00B16A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งบประมาณ พ.ศ.2563 (เดือนตุลาคม 2562 </w:t>
      </w:r>
      <w:r w:rsidR="00B16A4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–</w:t>
      </w:r>
      <w:r w:rsidR="00B16A4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สิงหาคม 2563)</w:t>
      </w:r>
    </w:p>
    <w:tbl>
      <w:tblPr>
        <w:tblStyle w:val="TableGrid"/>
        <w:tblpPr w:leftFromText="180" w:rightFromText="180" w:vertAnchor="text" w:horzAnchor="margin" w:tblpY="153"/>
        <w:tblW w:w="9030" w:type="dxa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5"/>
        <w:gridCol w:w="1505"/>
        <w:gridCol w:w="1505"/>
      </w:tblGrid>
      <w:tr w:rsidR="00E9635A" w:rsidRPr="00933E1D" w:rsidTr="00E9635A">
        <w:trPr>
          <w:trHeight w:val="440"/>
        </w:trPr>
        <w:tc>
          <w:tcPr>
            <w:tcW w:w="1505" w:type="dxa"/>
            <w:vMerge w:val="restart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010" w:type="dxa"/>
            <w:gridSpan w:val="2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ชนิดพืชที่มีจำนวนพื้นที่เพาะปลูกสูงสุด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963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ชนิดพืชที่มีจำนวนพื้นที่เพาะปลูกสูงสุด</w:t>
            </w:r>
          </w:p>
        </w:tc>
        <w:tc>
          <w:tcPr>
            <w:tcW w:w="3010" w:type="dxa"/>
            <w:gridSpan w:val="2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E9635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ชนิดพืชที่มีจำนวนพื้นที่เพาะปลูกสูงสุด</w:t>
            </w:r>
          </w:p>
        </w:tc>
      </w:tr>
      <w:tr w:rsidR="00E9635A" w:rsidRPr="00933E1D" w:rsidTr="00E9635A">
        <w:trPr>
          <w:trHeight w:val="420"/>
        </w:trPr>
        <w:tc>
          <w:tcPr>
            <w:tcW w:w="1505" w:type="dxa"/>
            <w:vMerge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 …?…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 …?…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 …?…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 …?…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 …?…</w:t>
            </w:r>
          </w:p>
        </w:tc>
      </w:tr>
      <w:tr w:rsidR="00E9635A" w:rsidRPr="00933E1D" w:rsidTr="00E9635A">
        <w:trPr>
          <w:trHeight w:val="405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E9635A">
        <w:trPr>
          <w:trHeight w:val="405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E9635A">
        <w:trPr>
          <w:trHeight w:val="420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E9635A">
        <w:trPr>
          <w:trHeight w:val="405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E9635A">
        <w:trPr>
          <w:trHeight w:val="405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E9635A">
        <w:trPr>
          <w:trHeight w:val="420"/>
        </w:trPr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B91B3A" w:rsidRDefault="00E9635A" w:rsidP="00E9635A">
      <w:pPr>
        <w:rPr>
          <w:rFonts w:ascii="TH SarabunPSK" w:eastAsia="TH SarabunPSK" w:hAnsi="TH SarabunPSK" w:cs="TH SarabunPSK"/>
          <w:sz w:val="32"/>
          <w:szCs w:val="32"/>
        </w:rPr>
      </w:pPr>
      <w:r w:rsidRPr="00E7355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9635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ชนิดพืชที่มีจำนวนพื้นที่เพาะปลูก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สูงสุด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ให้กรอกข้อมูลชนิดพืชที่มีพื้นที่เพาะปลูกมากที่สุดในแต่ละอำเภอ</w:t>
      </w:r>
      <w:r w:rsidR="00B16A4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E9635A" w:rsidRDefault="00E9635A" w:rsidP="00E9635A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9635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ที่มาข้อมูล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1. จำนวนไร่เพาะปลูก ระบุ..........................................</w:t>
      </w:r>
    </w:p>
    <w:p w:rsidR="00420CD7" w:rsidRDefault="00E9635A" w:rsidP="00420CD7">
      <w:pP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2. ข้อมูลผู้ป่วย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T60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ระบุ.............................................  วันที่ดึงข้อมูล ระบุ...........................</w:t>
      </w: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420CD7" w:rsidRDefault="00420CD7" w:rsidP="00420CD7">
      <w:pPr>
        <w:widowControl w:val="0"/>
        <w:pBdr>
          <w:bottom w:val="single" w:sz="24" w:space="20" w:color="000000"/>
        </w:pBdr>
        <w:spacing w:after="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</w:p>
    <w:p w:rsidR="00E9635A" w:rsidRDefault="00E9635A" w:rsidP="00E9635A">
      <w:pPr>
        <w:keepNext/>
        <w:keepLines/>
        <w:pBdr>
          <w:bottom w:val="single" w:sz="24" w:space="20" w:color="000000"/>
        </w:pBdr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9635A">
        <w:rPr>
          <w:rFonts w:ascii="TH SarabunPSK" w:eastAsia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ตัวอย่าง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ตารางแสดงความเชื่อมโยง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จำนวน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พื้นที่เพาะปลูก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พืช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กับการเจ็บป่วยโรคพิษสารกำจัดศัตรูพืช (</w:t>
      </w:r>
      <w:r w:rsidRPr="00B91B3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T60) 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จำแนกตาม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อำเภอ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A</w:t>
      </w:r>
      <w:r w:rsidR="00E25540">
        <w:rPr>
          <w:rFonts w:ascii="TH SarabunPSK" w:eastAsia="TH SarabunPSK" w:hAnsi="TH SarabunPSK" w:cs="TH SarabunPSK"/>
          <w:b/>
          <w:bCs/>
          <w:sz w:val="32"/>
          <w:szCs w:val="32"/>
        </w:rPr>
        <w:t>A</w:t>
      </w:r>
      <w:r w:rsidRPr="00B91B3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76D" w:rsidRPr="00F067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ปีงบประมาณ พ.ศ.2563 (เดือนตุลาคม 2562 – สิงหาคม 2563)</w:t>
      </w:r>
    </w:p>
    <w:tbl>
      <w:tblPr>
        <w:tblStyle w:val="TableGrid"/>
        <w:tblpPr w:leftFromText="180" w:rightFromText="180" w:vertAnchor="text" w:horzAnchor="margin" w:tblpY="153"/>
        <w:tblW w:w="9030" w:type="dxa"/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505"/>
        <w:gridCol w:w="1505"/>
        <w:gridCol w:w="1505"/>
      </w:tblGrid>
      <w:tr w:rsidR="00E9635A" w:rsidRPr="00933E1D" w:rsidTr="00972BE1">
        <w:trPr>
          <w:trHeight w:val="440"/>
        </w:trPr>
        <w:tc>
          <w:tcPr>
            <w:tcW w:w="1505" w:type="dxa"/>
            <w:vMerge w:val="restart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3010" w:type="dxa"/>
            <w:gridSpan w:val="2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อ้อย (ไร่)</w:t>
            </w:r>
            <w:r w:rsidR="00B16A4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16A4B" w:rsidRPr="00B16A4B">
              <w:rPr>
                <w:rFonts w:ascii="TH SarabunPSK" w:eastAsia="TH SarabunPSK" w:hAnsi="TH SarabunPSK" w:cs="TH SarabunPSK"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ข้าว (ไร่)</w:t>
            </w:r>
            <w:r w:rsidR="00B16A4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16A4B" w:rsidRPr="00B16A4B">
              <w:rPr>
                <w:rFonts w:ascii="TH SarabunPSK" w:eastAsia="TH SarabunPSK" w:hAnsi="TH SarabunPSK" w:cs="TH SarabunPSK"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3010" w:type="dxa"/>
            <w:gridSpan w:val="2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ยางพารา (ไร่)</w:t>
            </w:r>
            <w:r w:rsidR="00B16A4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B16A4B" w:rsidRPr="00B16A4B">
              <w:rPr>
                <w:rFonts w:ascii="TH SarabunPSK" w:eastAsia="TH SarabunPSK" w:hAnsi="TH SarabunPSK" w:cs="TH SarabunPSK"/>
                <w:sz w:val="32"/>
                <w:szCs w:val="32"/>
                <w:vertAlign w:val="superscript"/>
              </w:rPr>
              <w:t>(1)</w:t>
            </w:r>
          </w:p>
        </w:tc>
      </w:tr>
      <w:tr w:rsidR="00E9635A" w:rsidRPr="00933E1D" w:rsidTr="00972BE1">
        <w:trPr>
          <w:trHeight w:val="420"/>
        </w:trPr>
        <w:tc>
          <w:tcPr>
            <w:tcW w:w="1505" w:type="dxa"/>
            <w:vMerge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05" w:type="dxa"/>
          </w:tcPr>
          <w:p w:rsidR="00E9635A" w:rsidRPr="00933E1D" w:rsidRDefault="00E9635A" w:rsidP="00E9635A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T60.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E9635A" w:rsidRPr="00933E1D" w:rsidTr="00972BE1">
        <w:trPr>
          <w:trHeight w:val="405"/>
        </w:trPr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972BE1">
        <w:trPr>
          <w:trHeight w:val="405"/>
        </w:trPr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972BE1">
        <w:trPr>
          <w:trHeight w:val="420"/>
        </w:trPr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972BE1">
        <w:trPr>
          <w:trHeight w:val="405"/>
        </w:trPr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E9635A" w:rsidRPr="00933E1D" w:rsidTr="00972BE1">
        <w:trPr>
          <w:trHeight w:val="405"/>
        </w:trPr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E9635A" w:rsidRPr="00933E1D" w:rsidTr="00972BE1">
        <w:trPr>
          <w:trHeight w:val="420"/>
        </w:trPr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E9635A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E9635A" w:rsidRPr="00933E1D" w:rsidRDefault="00B16A4B" w:rsidP="00972BE1">
            <w:pPr>
              <w:keepNext/>
              <w:keepLines/>
              <w:spacing w:after="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</w:tr>
    </w:tbl>
    <w:p w:rsidR="00E9635A" w:rsidRDefault="00B16A4B" w:rsidP="00E9635A">
      <w:pPr>
        <w:rPr>
          <w:rFonts w:ascii="TH SarabunPSK" w:eastAsia="TH SarabunPSK" w:hAnsi="TH SarabunPSK" w:cs="TH SarabunPSK"/>
          <w:sz w:val="32"/>
          <w:szCs w:val="32"/>
        </w:rPr>
      </w:pPr>
      <w:r w:rsidRPr="00B16A4B">
        <w:rPr>
          <w:rFonts w:ascii="TH SarabunPSK" w:eastAsia="TH SarabunPSK" w:hAnsi="TH SarabunPSK" w:cs="TH SarabunPSK"/>
          <w:sz w:val="32"/>
          <w:szCs w:val="32"/>
          <w:cs/>
        </w:rPr>
        <w:t xml:space="preserve">หมายเหตุ : </w:t>
      </w:r>
      <w:r w:rsidRPr="00B16A4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ชนิดพืชที่มีจำนวนพื้นที่เพาะปลูกสูงสุด</w:t>
      </w:r>
      <w:r w:rsidRPr="00B16A4B">
        <w:rPr>
          <w:rFonts w:ascii="TH SarabunPSK" w:eastAsia="TH SarabunPSK" w:hAnsi="TH SarabunPSK" w:cs="TH SarabunPSK"/>
          <w:sz w:val="32"/>
          <w:szCs w:val="32"/>
          <w:cs/>
        </w:rPr>
        <w:t xml:space="preserve"> ให้กรอกข้อมูลชนิดพืชที่มีพื้นที่เพาะปลูกมากที่สุดในแต่ละอำเภอ</w:t>
      </w:r>
    </w:p>
    <w:p w:rsidR="00B16A4B" w:rsidRDefault="00B16A4B" w:rsidP="00B16A4B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E9635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ที่มาข้อมูล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1. สำนักงานเกษตรจังหวัด </w:t>
      </w:r>
      <w:r w:rsidR="00E25540">
        <w:rPr>
          <w:rFonts w:ascii="TH SarabunPSK" w:eastAsia="TH SarabunPSK" w:hAnsi="TH SarabunPSK" w:cs="TH SarabunPSK"/>
          <w:sz w:val="32"/>
          <w:szCs w:val="32"/>
        </w:rPr>
        <w:t>AA</w:t>
      </w:r>
    </w:p>
    <w:p w:rsidR="00B16A4B" w:rsidRPr="00E25540" w:rsidRDefault="00B16A4B" w:rsidP="006D765C">
      <w:pPr>
        <w:spacing w:after="0"/>
        <w:ind w:left="1276" w:hanging="301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2. </w:t>
      </w:r>
      <w:r w:rsidR="00E25540">
        <w:rPr>
          <w:rFonts w:ascii="TH SarabunPSK" w:eastAsia="TH SarabunPSK" w:hAnsi="TH SarabunPSK" w:cs="TH SarabunPSK" w:hint="cs"/>
          <w:sz w:val="32"/>
          <w:szCs w:val="32"/>
          <w:cs/>
        </w:rPr>
        <w:t>ข้อมูลผู้ป่วยโรคพิษสารกำจัดศัตรูพืช.ระบบ</w:t>
      </w:r>
      <w:r w:rsidR="00E25540">
        <w:rPr>
          <w:rFonts w:ascii="TH SarabunPSK" w:eastAsia="TH SarabunPSK" w:hAnsi="TH SarabunPSK" w:cs="TH SarabunPSK"/>
          <w:sz w:val="32"/>
          <w:szCs w:val="32"/>
        </w:rPr>
        <w:t xml:space="preserve"> Health data center </w:t>
      </w:r>
      <w:r w:rsidR="00E25540">
        <w:rPr>
          <w:rFonts w:ascii="TH SarabunPSK" w:eastAsia="TH SarabunPSK" w:hAnsi="TH SarabunPSK" w:cs="TH SarabunPSK" w:hint="cs"/>
          <w:sz w:val="32"/>
          <w:szCs w:val="32"/>
          <w:cs/>
        </w:rPr>
        <w:t>จังหวัด</w:t>
      </w:r>
      <w:r w:rsidR="00E25540">
        <w:rPr>
          <w:rFonts w:ascii="TH SarabunPSK" w:eastAsia="TH SarabunPSK" w:hAnsi="TH SarabunPSK" w:cs="TH SarabunPSK"/>
          <w:sz w:val="32"/>
          <w:szCs w:val="32"/>
        </w:rPr>
        <w:t xml:space="preserve"> AA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6D765C"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="00E25540">
        <w:rPr>
          <w:rFonts w:ascii="TH SarabunPSK" w:eastAsia="TH SarabunPSK" w:hAnsi="TH SarabunPSK" w:cs="TH SarabunPSK"/>
          <w:sz w:val="32"/>
          <w:szCs w:val="32"/>
        </w:rPr>
        <w:t xml:space="preserve"> 20 </w:t>
      </w:r>
      <w:r w:rsidR="00E25540">
        <w:rPr>
          <w:rFonts w:ascii="TH SarabunPSK" w:eastAsia="TH SarabunPSK" w:hAnsi="TH SarabunPSK" w:cs="TH SarabunPSK" w:hint="cs"/>
          <w:sz w:val="32"/>
          <w:szCs w:val="32"/>
          <w:cs/>
        </w:rPr>
        <w:t>สิงหาคม 2563</w:t>
      </w:r>
    </w:p>
    <w:p w:rsidR="00B16A4B" w:rsidRPr="00E9635A" w:rsidRDefault="00B16A4B" w:rsidP="00E9635A">
      <w:pPr>
        <w:rPr>
          <w:rFonts w:ascii="TH SarabunPSK" w:eastAsia="TH SarabunPSK" w:hAnsi="TH SarabunPSK" w:cs="TH SarabunPSK"/>
          <w:sz w:val="32"/>
          <w:szCs w:val="32"/>
        </w:rPr>
      </w:pPr>
    </w:p>
    <w:p w:rsidR="00B41C3A" w:rsidRPr="00EC3CA7" w:rsidRDefault="001C2810" w:rsidP="003D2276">
      <w:pPr>
        <w:keepNext/>
        <w:keepLines/>
        <w:pBdr>
          <w:bottom w:val="single" w:sz="24" w:space="0" w:color="000000"/>
        </w:pBdr>
        <w:spacing w:before="480" w:after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7355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หมายเหตุ</w:t>
      </w:r>
      <w:r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C3CA7">
        <w:rPr>
          <w:rFonts w:ascii="TH SarabunPSK" w:eastAsia="TH SarabunPSK" w:hAnsi="TH SarabunPSK" w:cs="TH SarabunPSK"/>
          <w:sz w:val="32"/>
          <w:szCs w:val="32"/>
        </w:rPr>
        <w:t xml:space="preserve">: 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วิเคราะห์ความเชื่อมโยงข้อมูลระหว่าง</w:t>
      </w:r>
      <w:r w:rsidR="005A2A1B" w:rsidRPr="00EC3CA7">
        <w:rPr>
          <w:sz w:val="20"/>
          <w:szCs w:val="20"/>
        </w:rPr>
        <w:t xml:space="preserve"> </w:t>
      </w:r>
      <w:r w:rsidR="005A2A1B" w:rsidRPr="00EC3CA7">
        <w:rPr>
          <w:rFonts w:ascii="TH SarabunPSK" w:eastAsia="TH SarabunPSK" w:hAnsi="TH SarabunPSK" w:cs="TH SarabunPSK"/>
          <w:sz w:val="32"/>
          <w:szCs w:val="32"/>
        </w:rPr>
        <w:t xml:space="preserve">OEHP </w:t>
      </w:r>
      <w:r w:rsidR="005A2A1B" w:rsidRPr="00EC3CA7">
        <w:rPr>
          <w:rFonts w:ascii="TH SarabunPSK" w:eastAsia="TH SarabunPSK" w:hAnsi="TH SarabunPSK" w:cs="TH SarabunPSK"/>
          <w:sz w:val="32"/>
          <w:szCs w:val="32"/>
          <w:cs/>
        </w:rPr>
        <w:t>เกษตรกรรม</w:t>
      </w:r>
      <w:r w:rsidR="005A2A1B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กับ </w:t>
      </w:r>
      <w:r w:rsidR="005A2A1B" w:rsidRPr="00EC3CA7">
        <w:rPr>
          <w:rFonts w:ascii="TH SarabunPSK" w:eastAsia="TH SarabunPSK" w:hAnsi="TH SarabunPSK" w:cs="TH SarabunPSK"/>
          <w:sz w:val="32"/>
          <w:szCs w:val="32"/>
        </w:rPr>
        <w:t xml:space="preserve">T60 </w:t>
      </w:r>
      <w:r w:rsidR="005A2A1B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ของพื้นที่</w:t>
      </w:r>
      <w:r w:rsidR="005A2A1B" w:rsidRPr="00EC3CA7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>เพื่อวิเคราะห์ผลกระทบต่อสุขภาพ พร้อมทั้ง</w:t>
      </w:r>
      <w:r w:rsidR="0077796C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สรุป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กิจกรรม </w:t>
      </w:r>
      <w:r w:rsidR="00F847FF" w:rsidRPr="00EC3CA7"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>แนวทางการดำเนินงานที่พื้นที่ได้ดำเนินการเพื่อเป็น</w:t>
      </w:r>
      <w:r w:rsidR="00113901" w:rsidRPr="00EC3CA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พัฒนาการบันทึกข้อมูล </w:t>
      </w:r>
      <w:r w:rsidR="00113901" w:rsidRPr="00EC3CA7">
        <w:rPr>
          <w:rFonts w:ascii="TH SarabunPSK" w:eastAsia="TH SarabunPSK" w:hAnsi="TH SarabunPSK" w:cs="TH SarabunPSK"/>
          <w:sz w:val="32"/>
          <w:szCs w:val="32"/>
        </w:rPr>
        <w:t>T</w:t>
      </w:r>
      <w:r w:rsidR="00113901" w:rsidRPr="00EC3CA7">
        <w:rPr>
          <w:rFonts w:ascii="TH SarabunPSK" w:eastAsia="TH SarabunPSK" w:hAnsi="TH SarabunPSK" w:cs="TH SarabunPSK"/>
          <w:sz w:val="32"/>
          <w:szCs w:val="32"/>
          <w:cs/>
        </w:rPr>
        <w:t xml:space="preserve">60 ของหน่วยบริการสุขภาพ ให้ถูกต้องตามหลักการบันทึกข้อมูล </w:t>
      </w:r>
      <w:r w:rsidR="00113901" w:rsidRPr="00EC3CA7">
        <w:rPr>
          <w:rFonts w:ascii="TH SarabunPSK" w:eastAsia="TH SarabunPSK" w:hAnsi="TH SarabunPSK" w:cs="TH SarabunPSK"/>
          <w:sz w:val="32"/>
          <w:szCs w:val="32"/>
        </w:rPr>
        <w:t>ICD-</w:t>
      </w:r>
      <w:r w:rsidR="00113901" w:rsidRPr="00EC3CA7">
        <w:rPr>
          <w:rFonts w:ascii="TH SarabunPSK" w:eastAsia="TH SarabunPSK" w:hAnsi="TH SarabunPSK" w:cs="TH SarabunPSK"/>
          <w:sz w:val="32"/>
          <w:szCs w:val="32"/>
          <w:cs/>
        </w:rPr>
        <w:t>10</w:t>
      </w:r>
      <w:r w:rsidR="00571C59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EC3CA7">
        <w:rPr>
          <w:rFonts w:ascii="TH SarabunPSK" w:eastAsia="TH SarabunPSK" w:hAnsi="TH SarabunPSK" w:cs="TH SarabunPSK"/>
          <w:sz w:val="32"/>
          <w:szCs w:val="32"/>
        </w:rPr>
        <w:br/>
      </w:r>
      <w:r w:rsidR="0077796C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ผลการพัฒนาพัฒนาเป็นอย่างไร ให้เขียนอธิบาย </w:t>
      </w:r>
      <w:r w:rsidR="00571C59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ตัวอย่างเช่น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B446D0" w:rsidRPr="00EC3CA7" w:rsidRDefault="00B41C3A" w:rsidP="003D2276">
      <w:pPr>
        <w:keepNext/>
        <w:keepLines/>
        <w:pBdr>
          <w:bottom w:val="single" w:sz="24" w:space="0" w:color="000000"/>
        </w:pBdr>
        <w:spacing w:after="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1. 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หากพื้นที่มีการประชุมหารือ </w:t>
      </w:r>
      <w:r w:rsidRPr="00EC3CA7">
        <w:rPr>
          <w:rFonts w:ascii="TH SarabunPSK" w:eastAsia="TH SarabunPSK" w:hAnsi="TH SarabunPSK" w:cs="TH SarabunPSK" w:hint="cs"/>
          <w:sz w:val="32"/>
          <w:szCs w:val="32"/>
          <w:cs/>
        </w:rPr>
        <w:t>ให้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สรุปประเด็นหารือ</w:t>
      </w:r>
      <w:r w:rsidRPr="00EC3CA7">
        <w:rPr>
          <w:rFonts w:ascii="TH SarabunPSK" w:eastAsia="TH SarabunPSK" w:hAnsi="TH SarabunPSK" w:cs="TH SarabunPSK" w:hint="cs"/>
          <w:sz w:val="32"/>
          <w:szCs w:val="32"/>
          <w:cs/>
        </w:rPr>
        <w:t>เกี่ยวกับประเด็นการ</w:t>
      </w:r>
      <w:r w:rsidRPr="00EC3CA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พัฒนาการบันทึกข้อมูล </w:t>
      </w:r>
      <w:r w:rsidRPr="00EC3CA7">
        <w:rPr>
          <w:rFonts w:ascii="TH SarabunPSK" w:eastAsia="TH SarabunPSK" w:hAnsi="TH SarabunPSK" w:cs="TH SarabunPSK"/>
          <w:sz w:val="32"/>
          <w:szCs w:val="32"/>
        </w:rPr>
        <w:t>T</w:t>
      </w:r>
      <w:r w:rsidRPr="00EC3CA7">
        <w:rPr>
          <w:rFonts w:ascii="TH SarabunPSK" w:eastAsia="TH SarabunPSK" w:hAnsi="TH SarabunPSK" w:cs="TH SarabunPSK"/>
          <w:sz w:val="32"/>
          <w:szCs w:val="32"/>
          <w:cs/>
        </w:rPr>
        <w:t>60</w:t>
      </w:r>
      <w:r w:rsidR="00113901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หรือแนวทางกา</w:t>
      </w:r>
      <w:r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รดำเนินงาน ซึ่งเป็นมติที่ประชุม </w:t>
      </w:r>
    </w:p>
    <w:p w:rsidR="00B41C3A" w:rsidRPr="00EC3CA7" w:rsidRDefault="00EC3CA7" w:rsidP="003D2276">
      <w:pPr>
        <w:keepNext/>
        <w:keepLines/>
        <w:pBdr>
          <w:bottom w:val="single" w:sz="24" w:space="0" w:color="000000"/>
        </w:pBdr>
        <w:spacing w:after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 w:rsidRPr="00EC3CA7">
        <w:rPr>
          <w:rFonts w:ascii="TH SarabunPSK" w:eastAsia="TH SarabunPSK" w:hAnsi="TH SarabunPSK" w:cs="TH SarabunPSK"/>
          <w:sz w:val="32"/>
          <w:szCs w:val="32"/>
        </w:rPr>
        <w:t>2</w:t>
      </w:r>
      <w:r w:rsidR="00B41C3A" w:rsidRPr="00EC3CA7">
        <w:rPr>
          <w:rFonts w:ascii="TH SarabunPSK" w:eastAsia="TH SarabunPSK" w:hAnsi="TH SarabunPSK" w:cs="TH SarabunPSK" w:hint="cs"/>
          <w:sz w:val="32"/>
          <w:szCs w:val="32"/>
          <w:cs/>
        </w:rPr>
        <w:t>. หากพื้นที่มีการ</w:t>
      </w:r>
      <w:r w:rsidR="00B41C3A" w:rsidRPr="00EC3CA7">
        <w:rPr>
          <w:rFonts w:ascii="TH SarabunPSK" w:eastAsia="TH SarabunPSK" w:hAnsi="TH SarabunPSK" w:cs="TH SarabunPSK"/>
          <w:sz w:val="32"/>
          <w:szCs w:val="32"/>
          <w:cs/>
        </w:rPr>
        <w:t xml:space="preserve">พัฒนาการบันทึกข้อมูล </w:t>
      </w:r>
      <w:r w:rsidR="00B41C3A" w:rsidRPr="00EC3CA7">
        <w:rPr>
          <w:rFonts w:ascii="TH SarabunPSK" w:eastAsia="TH SarabunPSK" w:hAnsi="TH SarabunPSK" w:cs="TH SarabunPSK"/>
          <w:sz w:val="32"/>
          <w:szCs w:val="32"/>
        </w:rPr>
        <w:t>T</w:t>
      </w:r>
      <w:r w:rsidR="00B41C3A" w:rsidRPr="00EC3CA7">
        <w:rPr>
          <w:rFonts w:ascii="TH SarabunPSK" w:eastAsia="TH SarabunPSK" w:hAnsi="TH SarabunPSK" w:cs="TH SarabunPSK"/>
          <w:sz w:val="32"/>
          <w:szCs w:val="32"/>
          <w:cs/>
        </w:rPr>
        <w:t>60</w:t>
      </w:r>
      <w:r w:rsidR="005A2A1B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ไม่ว่าจะเป็นในรู</w:t>
      </w:r>
      <w:r w:rsidR="00B41C3A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ปแบบใด นอกเหนือจากการประชุมหารือ เช่น </w:t>
      </w:r>
      <w:r w:rsidR="00F847FF" w:rsidRPr="00EC3CA7">
        <w:rPr>
          <w:rFonts w:ascii="TH SarabunPSK" w:eastAsia="TH SarabunPSK" w:hAnsi="TH SarabunPSK" w:cs="TH SarabunPSK" w:hint="cs"/>
          <w:sz w:val="32"/>
          <w:szCs w:val="32"/>
          <w:cs/>
        </w:rPr>
        <w:t>การนิเทศติดตามการดำเนินงานในหน่วยบริการสาธารณสุข หรือการประเมินระบบเฝ้าระวังโรคพิษสารกำจัดศัตรูพืช</w:t>
      </w:r>
    </w:p>
    <w:p w:rsidR="00B41C3A" w:rsidRPr="0063654C" w:rsidRDefault="00EC3CA7" w:rsidP="003D2276">
      <w:pPr>
        <w:keepNext/>
        <w:keepLines/>
        <w:pBdr>
          <w:bottom w:val="single" w:sz="24" w:space="0" w:color="000000"/>
        </w:pBdr>
        <w:spacing w:after="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u w:val="thick"/>
          <w:cs/>
        </w:rPr>
      </w:pPr>
      <w:r w:rsidRPr="00EC3CA7">
        <w:rPr>
          <w:rFonts w:ascii="TH SarabunPSK" w:eastAsia="TH SarabunPSK" w:hAnsi="TH SarabunPSK" w:cs="TH SarabunPSK"/>
          <w:sz w:val="32"/>
          <w:szCs w:val="32"/>
        </w:rPr>
        <w:t>3</w:t>
      </w:r>
      <w:r w:rsidR="00B41C3A" w:rsidRPr="00EC3CA7">
        <w:rPr>
          <w:rFonts w:ascii="TH SarabunPSK" w:eastAsia="TH SarabunPSK" w:hAnsi="TH SarabunPSK" w:cs="TH SarabunPSK" w:hint="cs"/>
          <w:sz w:val="32"/>
          <w:szCs w:val="32"/>
          <w:cs/>
        </w:rPr>
        <w:t>. หากพื้นที่ มีการ</w:t>
      </w:r>
      <w:r w:rsidR="00B41C3A" w:rsidRPr="00EC3CA7">
        <w:rPr>
          <w:rFonts w:ascii="TH SarabunPSK" w:eastAsia="TH SarabunPSK" w:hAnsi="TH SarabunPSK" w:cs="TH SarabunPSK"/>
          <w:sz w:val="32"/>
          <w:szCs w:val="32"/>
          <w:cs/>
        </w:rPr>
        <w:t xml:space="preserve">รายงานการเจ็บป่วยหรือเสียชีวิตจากสารเคมีทางการเกษตร (รหัสโรค </w:t>
      </w:r>
      <w:r w:rsidR="00B41C3A" w:rsidRPr="00EC3CA7">
        <w:rPr>
          <w:rFonts w:ascii="TH SarabunPSK" w:eastAsia="TH SarabunPSK" w:hAnsi="TH SarabunPSK" w:cs="TH SarabunPSK"/>
          <w:sz w:val="32"/>
          <w:szCs w:val="32"/>
        </w:rPr>
        <w:t>T</w:t>
      </w:r>
      <w:r w:rsidR="00B41C3A" w:rsidRPr="00EC3CA7">
        <w:rPr>
          <w:rFonts w:ascii="TH SarabunPSK" w:eastAsia="TH SarabunPSK" w:hAnsi="TH SarabunPSK" w:cs="TH SarabunPSK"/>
          <w:sz w:val="32"/>
          <w:szCs w:val="32"/>
          <w:cs/>
        </w:rPr>
        <w:t>60) ในระดับพื้นที่</w:t>
      </w:r>
      <w:r w:rsidR="00B41C3A" w:rsidRPr="00EC3C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ที่</w:t>
      </w:r>
      <w:r w:rsidR="003D2276" w:rsidRPr="00EC3CA7">
        <w:rPr>
          <w:rFonts w:ascii="TH SarabunPSK" w:eastAsia="TH SarabunPSK" w:hAnsi="TH SarabunPSK" w:cs="TH SarabunPSK" w:hint="cs"/>
          <w:sz w:val="32"/>
          <w:szCs w:val="32"/>
          <w:cs/>
        </w:rPr>
        <w:t>เป็นจุดเด่น ไม่พบข้อสังเกตใดๆ ที่ต้องพัฒนาเพื่อปิดจุดบกพร่อง ให้พื้นที่อธิบายถึงวิธีการดำเนินงานในพื้นที่ของตน เพื่อเป็นแนวทาง และต้นแบบในการพัฒนาของพื้นที่อื่นๆ</w:t>
      </w:r>
      <w:r w:rsidR="003D2276" w:rsidRPr="00EC3CA7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</w:p>
    <w:p w:rsidR="00B446D0" w:rsidRPr="0063654C" w:rsidRDefault="004E0DD9" w:rsidP="004E0DD9">
      <w:pPr>
        <w:keepNext/>
        <w:keepLines/>
        <w:pBdr>
          <w:bottom w:val="single" w:sz="24" w:space="0" w:color="000000"/>
        </w:pBd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36506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20CD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B446D0" w:rsidRDefault="00B446D0" w:rsidP="00B446D0">
      <w:pPr>
        <w:keepNext/>
        <w:keepLines/>
        <w:pBdr>
          <w:bottom w:val="single" w:sz="24" w:space="0" w:color="000000"/>
        </w:pBdr>
        <w:spacing w:before="480" w:after="0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446D0" w:rsidRPr="004E0DD9" w:rsidRDefault="00B446D0" w:rsidP="00B446D0">
      <w:pPr>
        <w:keepNext/>
        <w:keepLines/>
        <w:pBdr>
          <w:bottom w:val="single" w:sz="24" w:space="0" w:color="000000"/>
        </w:pBdr>
        <w:spacing w:before="480" w:after="0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24E85" w:rsidRPr="00736506" w:rsidRDefault="00224E85" w:rsidP="002B3443">
      <w:pPr>
        <w:keepNext/>
        <w:keepLines/>
        <w:pBdr>
          <w:bottom w:val="single" w:sz="24" w:space="0" w:color="000000"/>
        </w:pBdr>
        <w:shd w:val="clear" w:color="auto" w:fill="C5E0B3" w:themeFill="accent6" w:themeFillTint="66"/>
        <w:spacing w:before="480" w:after="0"/>
        <w:ind w:left="851" w:hanging="851"/>
        <w:rPr>
          <w:rFonts w:ascii="TH SarabunPSK" w:eastAsia="TH SarabunPSK" w:hAnsi="TH SarabunPSK" w:cs="TH SarabunPSK"/>
          <w:sz w:val="36"/>
          <w:szCs w:val="36"/>
        </w:rPr>
      </w:pPr>
      <w:r w:rsidRPr="0073650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บท</w:t>
      </w:r>
      <w:r w:rsidRPr="00B446D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B446D0" w:rsidRPr="00B446D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4</w:t>
      </w:r>
      <w:r w:rsidRPr="00B446D0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  <w:r w:rsidR="00261F3D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อภิปรายผลการดำเนินงาน </w:t>
      </w:r>
      <w:r w:rsidRPr="0073650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และเสนอแนะเพื่อนำไปสู่การกำหนดนโยบายและมาตรการที่สำคัญของจังหวัด</w:t>
      </w:r>
    </w:p>
    <w:p w:rsidR="00224E85" w:rsidRPr="00736506" w:rsidRDefault="00265C46" w:rsidP="00265C4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H SarabunPSK" w:eastAsia="TH SarabunPSK" w:hAnsi="TH SarabunPSK" w:cs="TH SarabunPSK"/>
          <w:color w:val="000000"/>
          <w:sz w:val="32"/>
          <w:szCs w:val="32"/>
        </w:rPr>
      </w:pPr>
      <w:bookmarkStart w:id="8" w:name="_17dp8vu" w:colFirst="0" w:colLast="0"/>
      <w:bookmarkEnd w:id="8"/>
      <w:r w:rsidRPr="00265C46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อภิปรายผลการดำเนินงาน</w:t>
      </w:r>
      <w:r w:rsidRPr="00265C46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224E85" w:rsidRPr="00736506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..............</w:t>
      </w:r>
      <w:r w:rsidR="00224E85" w:rsidRPr="00736506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224E85" w:rsidRPr="00736506" w:rsidRDefault="00224E85" w:rsidP="00224E85">
      <w:pPr>
        <w:pStyle w:val="Heading2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736506">
        <w:rPr>
          <w:rFonts w:ascii="TH SarabunPSK" w:eastAsia="TH SarabunPSK" w:hAnsi="TH SarabunPSK" w:cs="TH SarabunPSK"/>
          <w:bCs/>
          <w:color w:val="000000"/>
          <w:sz w:val="32"/>
          <w:szCs w:val="32"/>
          <w:cs/>
        </w:rPr>
        <w:t>ข้อเสนอแนะ</w:t>
      </w:r>
    </w:p>
    <w:p w:rsidR="00B23AD2" w:rsidRPr="00736506" w:rsidRDefault="00224E85" w:rsidP="00671795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736506">
        <w:rPr>
          <w:rFonts w:ascii="TH SarabunPSK" w:eastAsia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23AD2" w:rsidRPr="00736506" w:rsidSect="00420CD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41" w:rsidRDefault="00D90641" w:rsidP="000A2A63">
      <w:pPr>
        <w:spacing w:after="0" w:line="240" w:lineRule="auto"/>
      </w:pPr>
      <w:r>
        <w:separator/>
      </w:r>
    </w:p>
  </w:endnote>
  <w:endnote w:type="continuationSeparator" w:id="0">
    <w:p w:rsidR="00D90641" w:rsidRDefault="00D90641" w:rsidP="000A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6C" w:rsidRPr="00D05D9C" w:rsidRDefault="00D05D9C" w:rsidP="00D05D9C">
    <w:pPr>
      <w:pStyle w:val="Footer"/>
      <w:jc w:val="center"/>
    </w:pPr>
    <w:r w:rsidRPr="00D05D9C">
      <w:rPr>
        <w:rFonts w:ascii="TH SarabunPSK" w:hAnsi="TH SarabunPSK" w:cs="TH SarabunPSK"/>
        <w:sz w:val="28"/>
        <w:cs/>
      </w:rPr>
      <w:t xml:space="preserve">ตัวชี้วัดที่ 16 “ร้อยละของจังหวัดมีการจัดทำฐานข้อมูลอาชีวอนามัยและสิ่งแวดล้อม </w:t>
    </w:r>
    <w:r>
      <w:rPr>
        <w:rFonts w:ascii="TH SarabunPSK" w:hAnsi="TH SarabunPSK" w:cs="TH SarabunPSK"/>
        <w:sz w:val="28"/>
        <w:cs/>
      </w:rPr>
      <w:br/>
    </w:r>
    <w:r w:rsidRPr="00D05D9C">
      <w:rPr>
        <w:rFonts w:ascii="TH SarabunPSK" w:hAnsi="TH SarabunPSK" w:cs="TH SarabunPSK"/>
        <w:sz w:val="28"/>
        <w:cs/>
      </w:rPr>
      <w:t>(</w:t>
    </w:r>
    <w:r w:rsidRPr="00D05D9C">
      <w:rPr>
        <w:rFonts w:ascii="TH SarabunPSK" w:hAnsi="TH SarabunPSK" w:cs="TH SarabunPSK"/>
        <w:sz w:val="28"/>
      </w:rPr>
      <w:t xml:space="preserve">Occupational and Environmental Health Profile: OEHP) </w:t>
    </w:r>
    <w:r w:rsidRPr="00D05D9C">
      <w:rPr>
        <w:rFonts w:ascii="TH SarabunPSK" w:hAnsi="TH SarabunPSK" w:cs="TH SarabunPSK"/>
        <w:sz w:val="28"/>
        <w:cs/>
      </w:rPr>
      <w:t xml:space="preserve">ด้านเกษตรกรรม และมีการรายงานการเจ็บป่วยหรือเสียชีวิตจากสารเคมีทางการเกษตร (รหัสโรค </w:t>
    </w:r>
    <w:r w:rsidRPr="00D05D9C">
      <w:rPr>
        <w:rFonts w:ascii="TH SarabunPSK" w:hAnsi="TH SarabunPSK" w:cs="TH SarabunPSK"/>
        <w:sz w:val="28"/>
      </w:rPr>
      <w:t>T</w:t>
    </w:r>
    <w:r w:rsidRPr="00D05D9C">
      <w:rPr>
        <w:rFonts w:ascii="TH SarabunPSK" w:hAnsi="TH SarabunPSK" w:cs="TH SarabunPSK"/>
        <w:sz w:val="28"/>
        <w:cs/>
      </w:rPr>
      <w:t>60)”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41" w:rsidRDefault="00D90641" w:rsidP="000A2A63">
      <w:pPr>
        <w:spacing w:after="0" w:line="240" w:lineRule="auto"/>
      </w:pPr>
      <w:r>
        <w:separator/>
      </w:r>
    </w:p>
  </w:footnote>
  <w:footnote w:type="continuationSeparator" w:id="0">
    <w:p w:rsidR="00D90641" w:rsidRDefault="00D90641" w:rsidP="000A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865"/>
    <w:multiLevelType w:val="multilevel"/>
    <w:tmpl w:val="E5660E4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09055DC"/>
    <w:multiLevelType w:val="multilevel"/>
    <w:tmpl w:val="1C4CCF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1D330C"/>
    <w:multiLevelType w:val="hybridMultilevel"/>
    <w:tmpl w:val="F9A25964"/>
    <w:lvl w:ilvl="0" w:tplc="CDAAA3FE">
      <w:start w:val="1"/>
      <w:numFmt w:val="decimal"/>
      <w:lvlText w:val="%1)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7CCA"/>
    <w:multiLevelType w:val="hybridMultilevel"/>
    <w:tmpl w:val="DB7497BE"/>
    <w:lvl w:ilvl="0" w:tplc="4874EE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D25743"/>
    <w:multiLevelType w:val="hybridMultilevel"/>
    <w:tmpl w:val="DE309206"/>
    <w:lvl w:ilvl="0" w:tplc="8E40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ahoma" w:hAnsi="TH SarabunPSK" w:cs="TH SarabunPSK"/>
      </w:rPr>
    </w:lvl>
    <w:lvl w:ilvl="1" w:tplc="F9689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0D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028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B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0B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8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4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93F77"/>
    <w:multiLevelType w:val="multilevel"/>
    <w:tmpl w:val="E4CC13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22FFC"/>
    <w:multiLevelType w:val="hybridMultilevel"/>
    <w:tmpl w:val="E34EA54E"/>
    <w:lvl w:ilvl="0" w:tplc="23002EDA">
      <w:start w:val="1"/>
      <w:numFmt w:val="decimal"/>
      <w:pStyle w:val="Heading4"/>
      <w:lvlText w:val="%1)"/>
      <w:lvlJc w:val="left"/>
      <w:pPr>
        <w:ind w:left="1495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C5313"/>
    <w:multiLevelType w:val="hybridMultilevel"/>
    <w:tmpl w:val="98E4ECBE"/>
    <w:lvl w:ilvl="0" w:tplc="93989A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C46065"/>
    <w:multiLevelType w:val="multilevel"/>
    <w:tmpl w:val="ADAE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A942549"/>
    <w:multiLevelType w:val="hybridMultilevel"/>
    <w:tmpl w:val="BFFA6848"/>
    <w:lvl w:ilvl="0" w:tplc="2C4A9DCA">
      <w:start w:val="1"/>
      <w:numFmt w:val="decimal"/>
      <w:lvlText w:val="%1."/>
      <w:lvlJc w:val="left"/>
      <w:pPr>
        <w:ind w:left="93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2F0B7D07"/>
    <w:multiLevelType w:val="hybridMultilevel"/>
    <w:tmpl w:val="CDC6CE80"/>
    <w:lvl w:ilvl="0" w:tplc="BAE6B3F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A3669"/>
    <w:multiLevelType w:val="multilevel"/>
    <w:tmpl w:val="432AF5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A3109D"/>
    <w:multiLevelType w:val="multilevel"/>
    <w:tmpl w:val="2E56FA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70B7A"/>
    <w:multiLevelType w:val="hybridMultilevel"/>
    <w:tmpl w:val="58FC0EC6"/>
    <w:lvl w:ilvl="0" w:tplc="D292C4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0538DD"/>
    <w:multiLevelType w:val="hybridMultilevel"/>
    <w:tmpl w:val="4530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3BF7"/>
    <w:multiLevelType w:val="hybridMultilevel"/>
    <w:tmpl w:val="5E92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4221B"/>
    <w:multiLevelType w:val="multilevel"/>
    <w:tmpl w:val="497CB0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D2409A"/>
    <w:multiLevelType w:val="hybridMultilevel"/>
    <w:tmpl w:val="CE8E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45F36"/>
    <w:multiLevelType w:val="hybridMultilevel"/>
    <w:tmpl w:val="D6D2B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B0A99"/>
    <w:multiLevelType w:val="multilevel"/>
    <w:tmpl w:val="7A347F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405079"/>
    <w:multiLevelType w:val="hybridMultilevel"/>
    <w:tmpl w:val="EE000F0E"/>
    <w:lvl w:ilvl="0" w:tplc="DF16D8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8F33AB"/>
    <w:multiLevelType w:val="hybridMultilevel"/>
    <w:tmpl w:val="95C0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F578E"/>
    <w:multiLevelType w:val="hybridMultilevel"/>
    <w:tmpl w:val="A2EE12C4"/>
    <w:lvl w:ilvl="0" w:tplc="76FC121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D374627"/>
    <w:multiLevelType w:val="hybridMultilevel"/>
    <w:tmpl w:val="4304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4A5F"/>
    <w:multiLevelType w:val="multilevel"/>
    <w:tmpl w:val="B72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4403F5F"/>
    <w:multiLevelType w:val="hybridMultilevel"/>
    <w:tmpl w:val="A686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D2839"/>
    <w:multiLevelType w:val="multilevel"/>
    <w:tmpl w:val="B3D6C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EC14037"/>
    <w:multiLevelType w:val="hybridMultilevel"/>
    <w:tmpl w:val="0DFA9804"/>
    <w:lvl w:ilvl="0" w:tplc="59BA8BD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1638"/>
    <w:multiLevelType w:val="multilevel"/>
    <w:tmpl w:val="178220E4"/>
    <w:lvl w:ilvl="0">
      <w:start w:val="3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1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9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24"/>
  </w:num>
  <w:num w:numId="17">
    <w:abstractNumId w:val="13"/>
  </w:num>
  <w:num w:numId="18">
    <w:abstractNumId w:val="16"/>
  </w:num>
  <w:num w:numId="19">
    <w:abstractNumId w:val="17"/>
  </w:num>
  <w:num w:numId="20">
    <w:abstractNumId w:val="14"/>
  </w:num>
  <w:num w:numId="21">
    <w:abstractNumId w:val="15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20"/>
  </w:num>
  <w:num w:numId="27">
    <w:abstractNumId w:val="18"/>
  </w:num>
  <w:num w:numId="28">
    <w:abstractNumId w:val="8"/>
  </w:num>
  <w:num w:numId="29">
    <w:abstractNumId w:val="2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3"/>
    <w:rsid w:val="00003321"/>
    <w:rsid w:val="00011145"/>
    <w:rsid w:val="0002205A"/>
    <w:rsid w:val="00023899"/>
    <w:rsid w:val="00045C7F"/>
    <w:rsid w:val="00095551"/>
    <w:rsid w:val="000A2A63"/>
    <w:rsid w:val="000A3F29"/>
    <w:rsid w:val="000B184C"/>
    <w:rsid w:val="00113901"/>
    <w:rsid w:val="00135B39"/>
    <w:rsid w:val="001653A2"/>
    <w:rsid w:val="00187037"/>
    <w:rsid w:val="00195C69"/>
    <w:rsid w:val="001A075A"/>
    <w:rsid w:val="001C2810"/>
    <w:rsid w:val="001F0E44"/>
    <w:rsid w:val="0020252B"/>
    <w:rsid w:val="00224E85"/>
    <w:rsid w:val="00227B7A"/>
    <w:rsid w:val="00261F3D"/>
    <w:rsid w:val="00265C46"/>
    <w:rsid w:val="002B3443"/>
    <w:rsid w:val="002B6D4B"/>
    <w:rsid w:val="002E3BB9"/>
    <w:rsid w:val="00330421"/>
    <w:rsid w:val="0034320F"/>
    <w:rsid w:val="003476FE"/>
    <w:rsid w:val="003656F8"/>
    <w:rsid w:val="00373F28"/>
    <w:rsid w:val="003A624E"/>
    <w:rsid w:val="003C1E8D"/>
    <w:rsid w:val="003D2276"/>
    <w:rsid w:val="00406B00"/>
    <w:rsid w:val="00420CD7"/>
    <w:rsid w:val="004775A0"/>
    <w:rsid w:val="00486034"/>
    <w:rsid w:val="004B2F48"/>
    <w:rsid w:val="004C7CCF"/>
    <w:rsid w:val="004D2782"/>
    <w:rsid w:val="004D2C8D"/>
    <w:rsid w:val="004E0DD9"/>
    <w:rsid w:val="004F2E6F"/>
    <w:rsid w:val="00506A05"/>
    <w:rsid w:val="0051172C"/>
    <w:rsid w:val="00530C9B"/>
    <w:rsid w:val="00566FDC"/>
    <w:rsid w:val="00571C59"/>
    <w:rsid w:val="005915F2"/>
    <w:rsid w:val="005A1F13"/>
    <w:rsid w:val="005A2A1B"/>
    <w:rsid w:val="005E2D07"/>
    <w:rsid w:val="005E6789"/>
    <w:rsid w:val="0061108C"/>
    <w:rsid w:val="00612C09"/>
    <w:rsid w:val="006241F0"/>
    <w:rsid w:val="00626ACC"/>
    <w:rsid w:val="0063654C"/>
    <w:rsid w:val="00671795"/>
    <w:rsid w:val="006A20AC"/>
    <w:rsid w:val="006A5535"/>
    <w:rsid w:val="006C6B63"/>
    <w:rsid w:val="006D3DBC"/>
    <w:rsid w:val="006D765C"/>
    <w:rsid w:val="0070262F"/>
    <w:rsid w:val="00736506"/>
    <w:rsid w:val="00745D24"/>
    <w:rsid w:val="00776683"/>
    <w:rsid w:val="00777186"/>
    <w:rsid w:val="0077796C"/>
    <w:rsid w:val="007806F8"/>
    <w:rsid w:val="00785816"/>
    <w:rsid w:val="007B1EEF"/>
    <w:rsid w:val="007B624F"/>
    <w:rsid w:val="007C2E60"/>
    <w:rsid w:val="007D2498"/>
    <w:rsid w:val="007E350E"/>
    <w:rsid w:val="00813153"/>
    <w:rsid w:val="008303F4"/>
    <w:rsid w:val="00830689"/>
    <w:rsid w:val="008365E5"/>
    <w:rsid w:val="00836DD8"/>
    <w:rsid w:val="008B7D45"/>
    <w:rsid w:val="008F5584"/>
    <w:rsid w:val="0091337D"/>
    <w:rsid w:val="00933E1D"/>
    <w:rsid w:val="00942E7A"/>
    <w:rsid w:val="0098357F"/>
    <w:rsid w:val="009C75B7"/>
    <w:rsid w:val="009D2421"/>
    <w:rsid w:val="00A151D0"/>
    <w:rsid w:val="00A24CE2"/>
    <w:rsid w:val="00A26C94"/>
    <w:rsid w:val="00A34792"/>
    <w:rsid w:val="00A557E8"/>
    <w:rsid w:val="00AA0D9D"/>
    <w:rsid w:val="00AA7FF9"/>
    <w:rsid w:val="00AC5019"/>
    <w:rsid w:val="00B151F0"/>
    <w:rsid w:val="00B16A4B"/>
    <w:rsid w:val="00B23AD2"/>
    <w:rsid w:val="00B35C5A"/>
    <w:rsid w:val="00B41C3A"/>
    <w:rsid w:val="00B446D0"/>
    <w:rsid w:val="00B47370"/>
    <w:rsid w:val="00B52E1D"/>
    <w:rsid w:val="00B91044"/>
    <w:rsid w:val="00B91B3A"/>
    <w:rsid w:val="00B9434A"/>
    <w:rsid w:val="00B945F9"/>
    <w:rsid w:val="00BA4A38"/>
    <w:rsid w:val="00BB788C"/>
    <w:rsid w:val="00C07C6C"/>
    <w:rsid w:val="00C43290"/>
    <w:rsid w:val="00C441CD"/>
    <w:rsid w:val="00C47937"/>
    <w:rsid w:val="00C52D3B"/>
    <w:rsid w:val="00C57550"/>
    <w:rsid w:val="00CB6DDC"/>
    <w:rsid w:val="00CE26FC"/>
    <w:rsid w:val="00CE7834"/>
    <w:rsid w:val="00D05D9C"/>
    <w:rsid w:val="00D16BA7"/>
    <w:rsid w:val="00D17AA4"/>
    <w:rsid w:val="00D53EEB"/>
    <w:rsid w:val="00D60C8F"/>
    <w:rsid w:val="00D90641"/>
    <w:rsid w:val="00D957C4"/>
    <w:rsid w:val="00DF5342"/>
    <w:rsid w:val="00E23511"/>
    <w:rsid w:val="00E25540"/>
    <w:rsid w:val="00E2556D"/>
    <w:rsid w:val="00E34F65"/>
    <w:rsid w:val="00E357FE"/>
    <w:rsid w:val="00E430DE"/>
    <w:rsid w:val="00E7355A"/>
    <w:rsid w:val="00E73C6B"/>
    <w:rsid w:val="00E8157A"/>
    <w:rsid w:val="00E9635A"/>
    <w:rsid w:val="00EC3CA7"/>
    <w:rsid w:val="00F0676D"/>
    <w:rsid w:val="00F1500B"/>
    <w:rsid w:val="00F169D4"/>
    <w:rsid w:val="00F178A1"/>
    <w:rsid w:val="00F31C63"/>
    <w:rsid w:val="00F34762"/>
    <w:rsid w:val="00F71098"/>
    <w:rsid w:val="00F7109B"/>
    <w:rsid w:val="00F721A8"/>
    <w:rsid w:val="00F7380E"/>
    <w:rsid w:val="00F847FF"/>
    <w:rsid w:val="00FA0E26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A6EB7-A0C7-41F3-9231-347379C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2A63"/>
    <w:pPr>
      <w:spacing w:after="200" w:line="276" w:lineRule="auto"/>
    </w:pPr>
    <w:rPr>
      <w:rFonts w:ascii="Calibri" w:eastAsia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qFormat/>
    <w:rsid w:val="00F34762"/>
    <w:pPr>
      <w:keepNext/>
      <w:keepLines/>
      <w:pBdr>
        <w:bottom w:val="thinThickSmallGap" w:sz="24" w:space="1" w:color="auto"/>
      </w:pBdr>
      <w:spacing w:before="480" w:after="0"/>
      <w:ind w:left="432" w:hanging="432"/>
      <w:outlineLvl w:val="0"/>
    </w:pPr>
    <w:rPr>
      <w:rFonts w:ascii="TH SarabunPSK" w:eastAsia="Times New Roman" w:hAnsi="TH SarabunPSK" w:cs="Angsana New"/>
      <w:b/>
      <w:bCs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A2A6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4762"/>
    <w:pPr>
      <w:keepNext/>
      <w:keepLines/>
      <w:spacing w:before="200" w:after="0"/>
      <w:ind w:left="720" w:hanging="720"/>
      <w:outlineLvl w:val="2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34762"/>
    <w:pPr>
      <w:keepNext/>
      <w:keepLines/>
      <w:numPr>
        <w:numId w:val="6"/>
      </w:numPr>
      <w:spacing w:before="120" w:after="120" w:line="240" w:lineRule="auto"/>
      <w:ind w:left="1440"/>
      <w:outlineLvl w:val="3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F3476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Angsana New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F3476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F3476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F34762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Angsana New"/>
      <w:color w:val="404040"/>
      <w:sz w:val="20"/>
      <w:szCs w:val="25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F3476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2A63"/>
    <w:rPr>
      <w:rFonts w:ascii="Cambria" w:eastAsia="Cambria" w:hAnsi="Cambria" w:cs="Cambria"/>
      <w:b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2A6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A2A6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0A2A6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A2A63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0A2A63"/>
    <w:pPr>
      <w:ind w:left="720"/>
      <w:contextualSpacing/>
    </w:pPr>
    <w:rPr>
      <w:rFonts w:cs="Angsana New"/>
      <w:szCs w:val="28"/>
    </w:rPr>
  </w:style>
  <w:style w:type="character" w:customStyle="1" w:styleId="Heading1Char">
    <w:name w:val="Heading 1 Char"/>
    <w:basedOn w:val="DefaultParagraphFont"/>
    <w:link w:val="Heading1"/>
    <w:rsid w:val="00F34762"/>
    <w:rPr>
      <w:rFonts w:ascii="TH SarabunPSK" w:eastAsia="Times New Roman" w:hAnsi="TH SarabunPSK" w:cs="Angsana New"/>
      <w:b/>
      <w:bCs/>
      <w:sz w:val="40"/>
      <w:szCs w:val="4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34762"/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34762"/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34762"/>
    <w:rPr>
      <w:rFonts w:ascii="Cambria" w:eastAsia="Times New Roman" w:hAnsi="Cambria" w:cs="Angsana New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34762"/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34762"/>
    <w:rPr>
      <w:rFonts w:ascii="Cambria" w:eastAsia="Times New Roman" w:hAnsi="Cambria" w:cs="Angsana New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34762"/>
    <w:rPr>
      <w:rFonts w:ascii="Cambria" w:eastAsia="Times New Roman" w:hAnsi="Cambria" w:cs="Angsana New"/>
      <w:color w:val="404040"/>
      <w:sz w:val="20"/>
      <w:szCs w:val="25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34762"/>
    <w:rPr>
      <w:rFonts w:ascii="Cambria" w:eastAsia="Times New Roman" w:hAnsi="Cambria" w:cs="Angsana New"/>
      <w:i/>
      <w:iCs/>
      <w:color w:val="404040"/>
      <w:sz w:val="20"/>
      <w:szCs w:val="25"/>
      <w:lang w:val="x-none" w:eastAsia="x-none"/>
    </w:rPr>
  </w:style>
  <w:style w:type="table" w:styleId="TableGrid">
    <w:name w:val="Table Grid"/>
    <w:basedOn w:val="TableNormal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หัวเรื่อง 11"/>
    <w:basedOn w:val="Normal"/>
    <w:next w:val="Normal"/>
    <w:qFormat/>
    <w:rsid w:val="00F34762"/>
    <w:pPr>
      <w:keepNext/>
      <w:keepLines/>
      <w:pBdr>
        <w:bottom w:val="thinThickSmallGap" w:sz="24" w:space="1" w:color="auto"/>
      </w:pBdr>
      <w:spacing w:before="480" w:after="0"/>
      <w:ind w:left="432" w:hanging="432"/>
      <w:outlineLvl w:val="0"/>
    </w:pPr>
    <w:rPr>
      <w:rFonts w:ascii="TH SarabunPSK" w:eastAsia="Times New Roman" w:hAnsi="TH SarabunPSK" w:cs="TH SarabunPSK"/>
      <w:b/>
      <w:bCs/>
      <w:sz w:val="40"/>
      <w:szCs w:val="40"/>
    </w:rPr>
  </w:style>
  <w:style w:type="paragraph" w:customStyle="1" w:styleId="21">
    <w:name w:val="หัวเรื่อง 21"/>
    <w:basedOn w:val="Normal"/>
    <w:next w:val="Normal"/>
    <w:unhideWhenUsed/>
    <w:qFormat/>
    <w:rsid w:val="00F34762"/>
    <w:pPr>
      <w:keepNext/>
      <w:keepLines/>
      <w:spacing w:before="360" w:after="0"/>
      <w:ind w:left="578" w:hanging="578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31">
    <w:name w:val="หัวเรื่อง 31"/>
    <w:basedOn w:val="Normal"/>
    <w:next w:val="Normal"/>
    <w:unhideWhenUsed/>
    <w:qFormat/>
    <w:rsid w:val="00F34762"/>
    <w:pPr>
      <w:keepNext/>
      <w:keepLines/>
      <w:spacing w:before="200" w:after="0"/>
      <w:ind w:left="720" w:hanging="720"/>
      <w:outlineLvl w:val="2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51">
    <w:name w:val="หัวเรื่อง 51"/>
    <w:basedOn w:val="Normal"/>
    <w:next w:val="Normal"/>
    <w:unhideWhenUsed/>
    <w:qFormat/>
    <w:rsid w:val="00F34762"/>
    <w:pPr>
      <w:keepNext/>
      <w:keepLines/>
      <w:spacing w:before="200" w:after="0"/>
      <w:ind w:left="1008" w:hanging="1008"/>
      <w:outlineLvl w:val="4"/>
    </w:pPr>
    <w:rPr>
      <w:rFonts w:ascii="Calibri Light" w:eastAsia="Times New Roman" w:hAnsi="Calibri Light" w:cs="Angsana New"/>
      <w:color w:val="1F4D78"/>
      <w:szCs w:val="28"/>
    </w:rPr>
  </w:style>
  <w:style w:type="paragraph" w:customStyle="1" w:styleId="61">
    <w:name w:val="หัวเรื่อง 61"/>
    <w:basedOn w:val="Normal"/>
    <w:next w:val="Normal"/>
    <w:unhideWhenUsed/>
    <w:qFormat/>
    <w:rsid w:val="00F34762"/>
    <w:pPr>
      <w:keepNext/>
      <w:keepLines/>
      <w:spacing w:before="200" w:after="0"/>
      <w:ind w:left="1152" w:hanging="1152"/>
      <w:outlineLvl w:val="5"/>
    </w:pPr>
    <w:rPr>
      <w:rFonts w:ascii="Calibri Light" w:eastAsia="Times New Roman" w:hAnsi="Calibri Light" w:cs="Angsana New"/>
      <w:i/>
      <w:iCs/>
      <w:color w:val="1F4D78"/>
      <w:szCs w:val="28"/>
    </w:rPr>
  </w:style>
  <w:style w:type="paragraph" w:customStyle="1" w:styleId="71">
    <w:name w:val="หัวเรื่อง 71"/>
    <w:basedOn w:val="Normal"/>
    <w:next w:val="Normal"/>
    <w:unhideWhenUsed/>
    <w:qFormat/>
    <w:rsid w:val="00F34762"/>
    <w:pPr>
      <w:keepNext/>
      <w:keepLines/>
      <w:spacing w:before="200" w:after="0"/>
      <w:ind w:left="1296" w:hanging="1296"/>
      <w:outlineLvl w:val="6"/>
    </w:pPr>
    <w:rPr>
      <w:rFonts w:ascii="Calibri Light" w:eastAsia="Times New Roman" w:hAnsi="Calibri Light" w:cs="Angsana New"/>
      <w:i/>
      <w:iCs/>
      <w:color w:val="404040"/>
      <w:szCs w:val="28"/>
    </w:rPr>
  </w:style>
  <w:style w:type="paragraph" w:customStyle="1" w:styleId="81">
    <w:name w:val="หัวเรื่อง 81"/>
    <w:basedOn w:val="Normal"/>
    <w:next w:val="Normal"/>
    <w:unhideWhenUsed/>
    <w:qFormat/>
    <w:rsid w:val="00F34762"/>
    <w:pPr>
      <w:keepNext/>
      <w:keepLines/>
      <w:spacing w:before="200" w:after="0"/>
      <w:ind w:left="1440" w:hanging="1440"/>
      <w:outlineLvl w:val="7"/>
    </w:pPr>
    <w:rPr>
      <w:rFonts w:ascii="Calibri Light" w:eastAsia="Times New Roman" w:hAnsi="Calibri Light" w:cs="Angsana New"/>
      <w:color w:val="404040"/>
      <w:sz w:val="20"/>
      <w:szCs w:val="25"/>
    </w:rPr>
  </w:style>
  <w:style w:type="paragraph" w:customStyle="1" w:styleId="91">
    <w:name w:val="หัวเรื่อง 91"/>
    <w:basedOn w:val="Normal"/>
    <w:next w:val="Normal"/>
    <w:unhideWhenUsed/>
    <w:qFormat/>
    <w:rsid w:val="00F34762"/>
    <w:pPr>
      <w:keepNext/>
      <w:keepLines/>
      <w:spacing w:before="200" w:after="0"/>
      <w:ind w:left="1584" w:hanging="1584"/>
      <w:outlineLvl w:val="8"/>
    </w:pPr>
    <w:rPr>
      <w:rFonts w:ascii="Calibri Light" w:eastAsia="Times New Roman" w:hAnsi="Calibri Light" w:cs="Angsana New"/>
      <w:i/>
      <w:iCs/>
      <w:color w:val="404040"/>
      <w:sz w:val="20"/>
      <w:szCs w:val="25"/>
    </w:rPr>
  </w:style>
  <w:style w:type="paragraph" w:customStyle="1" w:styleId="BodyText1">
    <w:name w:val="Body Text1"/>
    <w:basedOn w:val="Normal"/>
    <w:qFormat/>
    <w:rsid w:val="00F34762"/>
    <w:pPr>
      <w:spacing w:before="120" w:after="120" w:line="240" w:lineRule="auto"/>
      <w:ind w:firstLine="720"/>
      <w:jc w:val="thaiDistribute"/>
    </w:pPr>
    <w:rPr>
      <w:rFonts w:ascii="TH SarabunPSK" w:hAnsi="TH SarabunPSK" w:cs="TH SarabunPSK"/>
      <w:sz w:val="32"/>
      <w:szCs w:val="32"/>
    </w:rPr>
  </w:style>
  <w:style w:type="paragraph" w:styleId="BalloonText">
    <w:name w:val="Balloon Text"/>
    <w:basedOn w:val="Normal"/>
    <w:link w:val="BalloonTextChar"/>
    <w:unhideWhenUsed/>
    <w:rsid w:val="00F34762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34762"/>
    <w:rPr>
      <w:rFonts w:ascii="Tahoma" w:eastAsia="Calibri" w:hAnsi="Tahoma" w:cs="Angsana New"/>
      <w:sz w:val="16"/>
      <w:szCs w:val="20"/>
      <w:lang w:val="x-none" w:eastAsia="x-none"/>
    </w:rPr>
  </w:style>
  <w:style w:type="paragraph" w:styleId="CommentText">
    <w:name w:val="annotation text"/>
    <w:basedOn w:val="Normal"/>
    <w:link w:val="CommentTextChar"/>
    <w:unhideWhenUsed/>
    <w:rsid w:val="00F34762"/>
    <w:pPr>
      <w:spacing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34762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3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762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styleId="Hyperlink">
    <w:name w:val="Hyperlink"/>
    <w:uiPriority w:val="99"/>
    <w:unhideWhenUsed/>
    <w:rsid w:val="00F3476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4762"/>
    <w:pPr>
      <w:tabs>
        <w:tab w:val="left" w:pos="284"/>
        <w:tab w:val="right" w:leader="dot" w:pos="9344"/>
      </w:tabs>
      <w:spacing w:before="120" w:after="120"/>
    </w:pPr>
    <w:rPr>
      <w:rFonts w:cs="Angsana New"/>
      <w:b/>
      <w:bCs/>
      <w:caps/>
      <w:sz w:val="20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F34762"/>
    <w:pPr>
      <w:tabs>
        <w:tab w:val="left" w:pos="709"/>
        <w:tab w:val="right" w:leader="dot" w:pos="9344"/>
      </w:tabs>
      <w:spacing w:after="0"/>
      <w:ind w:left="709" w:hanging="489"/>
    </w:pPr>
    <w:rPr>
      <w:rFonts w:cs="Angsana New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F34762"/>
    <w:pPr>
      <w:tabs>
        <w:tab w:val="left" w:pos="1100"/>
        <w:tab w:val="right" w:leader="dot" w:pos="9344"/>
      </w:tabs>
      <w:spacing w:after="0"/>
      <w:ind w:left="1134" w:hanging="708"/>
    </w:pPr>
    <w:rPr>
      <w:rFonts w:cs="Angsana New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F34762"/>
    <w:pPr>
      <w:spacing w:after="0"/>
      <w:ind w:left="660"/>
    </w:pPr>
    <w:rPr>
      <w:rFonts w:cs="Angsana New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F34762"/>
    <w:pPr>
      <w:spacing w:after="0"/>
      <w:ind w:left="880"/>
    </w:pPr>
    <w:rPr>
      <w:rFonts w:cs="Angsana New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F34762"/>
    <w:pPr>
      <w:spacing w:after="0"/>
      <w:ind w:left="1100"/>
    </w:pPr>
    <w:rPr>
      <w:rFonts w:cs="Angsana New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F34762"/>
    <w:pPr>
      <w:spacing w:after="0"/>
      <w:ind w:left="1320"/>
    </w:pPr>
    <w:rPr>
      <w:rFonts w:cs="Angsana New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F34762"/>
    <w:pPr>
      <w:spacing w:after="0"/>
      <w:ind w:left="1540"/>
    </w:pPr>
    <w:rPr>
      <w:rFonts w:cs="Angsana New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F34762"/>
    <w:pPr>
      <w:spacing w:after="0"/>
      <w:ind w:left="1760"/>
    </w:pPr>
    <w:rPr>
      <w:rFonts w:cs="Angsana New"/>
      <w:sz w:val="18"/>
      <w:szCs w:val="21"/>
    </w:rPr>
  </w:style>
  <w:style w:type="character" w:styleId="FollowedHyperlink">
    <w:name w:val="FollowedHyperlink"/>
    <w:uiPriority w:val="99"/>
    <w:unhideWhenUsed/>
    <w:rsid w:val="00F34762"/>
    <w:rPr>
      <w:color w:val="954F72"/>
      <w:u w:val="single"/>
    </w:rPr>
  </w:style>
  <w:style w:type="paragraph" w:customStyle="1" w:styleId="msonormal0">
    <w:name w:val="msonormal"/>
    <w:basedOn w:val="Normal"/>
    <w:rsid w:val="00F347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5">
    <w:name w:val="font5"/>
    <w:basedOn w:val="Normal"/>
    <w:rsid w:val="00F34762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65">
    <w:name w:val="xl65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F347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0">
    <w:name w:val="xl70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  <w:szCs w:val="28"/>
    </w:rPr>
  </w:style>
  <w:style w:type="paragraph" w:customStyle="1" w:styleId="xl73">
    <w:name w:val="xl73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Angsana New"/>
      <w:sz w:val="28"/>
      <w:szCs w:val="28"/>
    </w:rPr>
  </w:style>
  <w:style w:type="paragraph" w:customStyle="1" w:styleId="xl74">
    <w:name w:val="xl74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5">
    <w:name w:val="xl75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6">
    <w:name w:val="xl76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7">
    <w:name w:val="xl77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8">
    <w:name w:val="xl78"/>
    <w:basedOn w:val="Normal"/>
    <w:rsid w:val="00F34762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79">
    <w:name w:val="xl79"/>
    <w:basedOn w:val="Normal"/>
    <w:rsid w:val="00F34762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paragraph" w:customStyle="1" w:styleId="xl80">
    <w:name w:val="xl80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1">
    <w:name w:val="xl81"/>
    <w:basedOn w:val="Normal"/>
    <w:rsid w:val="00F34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Angsana New"/>
      <w:sz w:val="28"/>
      <w:szCs w:val="28"/>
    </w:rPr>
  </w:style>
  <w:style w:type="paragraph" w:customStyle="1" w:styleId="xl82">
    <w:name w:val="xl82"/>
    <w:basedOn w:val="Normal"/>
    <w:rsid w:val="00F3476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  <w:szCs w:val="28"/>
    </w:rPr>
  </w:style>
  <w:style w:type="table" w:styleId="LightList-Accent3">
    <w:name w:val="Light List Accent 3"/>
    <w:basedOn w:val="TableNormal"/>
    <w:uiPriority w:val="61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1">
    <w:name w:val="Medium Grid 3 Accent 1"/>
    <w:basedOn w:val="TableNormal"/>
    <w:uiPriority w:val="69"/>
    <w:rsid w:val="00F34762"/>
    <w:pPr>
      <w:spacing w:after="0" w:line="240" w:lineRule="auto"/>
    </w:pPr>
    <w:rPr>
      <w:rFonts w:ascii="Calibri" w:eastAsia="Calibri" w:hAnsi="Calibri" w:cs="Cordia New"/>
      <w:sz w:val="20"/>
      <w:szCs w:val="22"/>
      <w:lang w:bidi="ar-S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a">
    <w:name w:val="ตารางที่"/>
    <w:basedOn w:val="Caption"/>
    <w:link w:val="Char"/>
    <w:qFormat/>
    <w:rsid w:val="00F34762"/>
    <w:rPr>
      <w:rFonts w:ascii="TH SarabunPSK" w:hAnsi="TH SarabunPSK" w:cs="Angsana New"/>
      <w:b/>
      <w:bCs/>
      <w:i w:val="0"/>
      <w:iCs w:val="0"/>
      <w:color w:val="auto"/>
      <w:sz w:val="32"/>
      <w:szCs w:val="32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F34762"/>
    <w:pPr>
      <w:spacing w:line="240" w:lineRule="auto"/>
    </w:pPr>
    <w:rPr>
      <w:rFonts w:cs="Cordia New"/>
      <w:i/>
      <w:iCs/>
      <w:color w:val="1F497D"/>
      <w:sz w:val="18"/>
    </w:rPr>
  </w:style>
  <w:style w:type="character" w:customStyle="1" w:styleId="Char">
    <w:name w:val="ตารางที่ Char"/>
    <w:link w:val="a"/>
    <w:rsid w:val="00F34762"/>
    <w:rPr>
      <w:rFonts w:ascii="TH SarabunPSK" w:eastAsia="Calibri" w:hAnsi="TH SarabunPSK" w:cs="Angsana New"/>
      <w:b/>
      <w:bCs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F3476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BodyTextIndent">
    <w:name w:val="Body Text Indent"/>
    <w:basedOn w:val="Normal"/>
    <w:link w:val="BodyTextIndentChar"/>
    <w:rsid w:val="00F34762"/>
    <w:pPr>
      <w:spacing w:after="0" w:line="240" w:lineRule="auto"/>
      <w:ind w:left="2880" w:firstLine="405"/>
    </w:pPr>
    <w:rPr>
      <w:rFonts w:ascii="KodchiangUPC" w:eastAsia="SimSun" w:hAnsi="KodchiangUPC" w:cs="Angsana New"/>
      <w:sz w:val="30"/>
      <w:szCs w:val="30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rsid w:val="00F34762"/>
    <w:rPr>
      <w:rFonts w:ascii="KodchiangUPC" w:eastAsia="SimSun" w:hAnsi="KodchiangUPC" w:cs="Angsana New"/>
      <w:sz w:val="30"/>
      <w:szCs w:val="30"/>
      <w:lang w:val="x-none" w:eastAsia="zh-CN"/>
    </w:rPr>
  </w:style>
  <w:style w:type="paragraph" w:styleId="Title">
    <w:name w:val="Title"/>
    <w:basedOn w:val="Normal"/>
    <w:link w:val="TitleChar"/>
    <w:qFormat/>
    <w:rsid w:val="00F3476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  <w:lang w:val="x-none" w:eastAsia="zh-CN"/>
    </w:rPr>
  </w:style>
  <w:style w:type="character" w:customStyle="1" w:styleId="TitleChar">
    <w:name w:val="Title Char"/>
    <w:basedOn w:val="DefaultParagraphFont"/>
    <w:link w:val="Title"/>
    <w:rsid w:val="00F34762"/>
    <w:rPr>
      <w:rFonts w:ascii="Cordia New" w:eastAsia="Cordia New" w:hAnsi="Cordia New" w:cs="Angsana New"/>
      <w:b/>
      <w:bCs/>
      <w:sz w:val="30"/>
      <w:szCs w:val="30"/>
      <w:lang w:val="x-none" w:eastAsia="zh-CN"/>
    </w:rPr>
  </w:style>
  <w:style w:type="paragraph" w:styleId="Subtitle">
    <w:name w:val="Subtitle"/>
    <w:basedOn w:val="Normal"/>
    <w:link w:val="SubtitleChar"/>
    <w:qFormat/>
    <w:rsid w:val="00F34762"/>
    <w:pPr>
      <w:spacing w:after="0" w:line="240" w:lineRule="auto"/>
    </w:pPr>
    <w:rPr>
      <w:rFonts w:ascii="Browallia New" w:eastAsia="Cordia New" w:hAnsi="Browallia New" w:cs="Angsana New"/>
      <w:b/>
      <w:bCs/>
      <w:sz w:val="30"/>
      <w:szCs w:val="30"/>
      <w:lang w:val="x-none" w:eastAsia="zh-CN"/>
    </w:rPr>
  </w:style>
  <w:style w:type="character" w:customStyle="1" w:styleId="SubtitleChar">
    <w:name w:val="Subtitle Char"/>
    <w:basedOn w:val="DefaultParagraphFont"/>
    <w:link w:val="Subtitle"/>
    <w:rsid w:val="00F34762"/>
    <w:rPr>
      <w:rFonts w:ascii="Browallia New" w:eastAsia="Cordia New" w:hAnsi="Browallia New" w:cs="Angsana New"/>
      <w:b/>
      <w:bCs/>
      <w:sz w:val="30"/>
      <w:szCs w:val="30"/>
      <w:lang w:val="x-none" w:eastAsia="zh-CN"/>
    </w:rPr>
  </w:style>
  <w:style w:type="paragraph" w:styleId="BodyText">
    <w:name w:val="Body Text"/>
    <w:basedOn w:val="Normal"/>
    <w:link w:val="BodyTextChar"/>
    <w:rsid w:val="00F34762"/>
    <w:pPr>
      <w:spacing w:after="12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character" w:styleId="PageNumber">
    <w:name w:val="page number"/>
    <w:basedOn w:val="DefaultParagraphFont"/>
    <w:rsid w:val="00F34762"/>
  </w:style>
  <w:style w:type="paragraph" w:styleId="BodyText2">
    <w:name w:val="Body Text 2"/>
    <w:basedOn w:val="Normal"/>
    <w:link w:val="BodyText2Char"/>
    <w:rsid w:val="00F34762"/>
    <w:pPr>
      <w:spacing w:after="0" w:line="240" w:lineRule="auto"/>
      <w:jc w:val="center"/>
    </w:pPr>
    <w:rPr>
      <w:rFonts w:ascii="Browallia New" w:eastAsia="SimSun" w:hAnsi="Browallia New" w:cs="Angsana New"/>
      <w:b/>
      <w:bCs/>
      <w:sz w:val="26"/>
      <w:szCs w:val="26"/>
      <w:lang w:val="x-none" w:eastAsia="zh-CN"/>
    </w:rPr>
  </w:style>
  <w:style w:type="character" w:customStyle="1" w:styleId="BodyText2Char">
    <w:name w:val="Body Text 2 Char"/>
    <w:basedOn w:val="DefaultParagraphFont"/>
    <w:link w:val="BodyText2"/>
    <w:rsid w:val="00F34762"/>
    <w:rPr>
      <w:rFonts w:ascii="Browallia New" w:eastAsia="SimSun" w:hAnsi="Browallia New" w:cs="Angsana New"/>
      <w:b/>
      <w:bCs/>
      <w:sz w:val="26"/>
      <w:szCs w:val="26"/>
      <w:lang w:val="x-none" w:eastAsia="zh-CN"/>
    </w:rPr>
  </w:style>
  <w:style w:type="paragraph" w:styleId="BodyText3">
    <w:name w:val="Body Text 3"/>
    <w:basedOn w:val="Normal"/>
    <w:link w:val="BodyText3Char"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3Char">
    <w:name w:val="Body Text 3 Char"/>
    <w:basedOn w:val="DefaultParagraphFont"/>
    <w:link w:val="BodyText3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BodyTextIndent2">
    <w:name w:val="Body Text Indent 2"/>
    <w:basedOn w:val="Normal"/>
    <w:link w:val="BodyTextIndent2Char"/>
    <w:rsid w:val="00F34762"/>
    <w:pPr>
      <w:spacing w:after="0" w:line="240" w:lineRule="auto"/>
      <w:ind w:left="195"/>
      <w:jc w:val="both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BodyTextIndent3">
    <w:name w:val="Body Text Indent 3"/>
    <w:basedOn w:val="Normal"/>
    <w:link w:val="BodyTextIndent3Char"/>
    <w:rsid w:val="00F34762"/>
    <w:pPr>
      <w:spacing w:after="0" w:line="240" w:lineRule="auto"/>
      <w:ind w:firstLine="1440"/>
      <w:jc w:val="thaiDistribute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paragraph" w:styleId="Date">
    <w:name w:val="Date"/>
    <w:basedOn w:val="Normal"/>
    <w:next w:val="Normal"/>
    <w:link w:val="DateChar"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0"/>
      <w:lang w:val="x-none" w:eastAsia="zh-CN"/>
    </w:rPr>
  </w:style>
  <w:style w:type="character" w:customStyle="1" w:styleId="DateChar">
    <w:name w:val="Date Char"/>
    <w:basedOn w:val="DefaultParagraphFont"/>
    <w:link w:val="Date"/>
    <w:rsid w:val="00F34762"/>
    <w:rPr>
      <w:rFonts w:ascii="Browallia New" w:eastAsia="SimSun" w:hAnsi="Browallia New" w:cs="Angsana New"/>
      <w:sz w:val="30"/>
      <w:szCs w:val="30"/>
      <w:lang w:val="x-none" w:eastAsia="zh-CN"/>
    </w:rPr>
  </w:style>
  <w:style w:type="character" w:styleId="Strong">
    <w:name w:val="Strong"/>
    <w:uiPriority w:val="22"/>
    <w:qFormat/>
    <w:rsid w:val="00F34762"/>
    <w:rPr>
      <w:b/>
      <w:bCs/>
      <w:lang w:bidi="th-TH"/>
    </w:rPr>
  </w:style>
  <w:style w:type="paragraph" w:customStyle="1" w:styleId="1">
    <w:name w:val="ลักษณะ1"/>
    <w:basedOn w:val="BodyText"/>
    <w:rsid w:val="00F34762"/>
    <w:pPr>
      <w:tabs>
        <w:tab w:val="num" w:pos="1560"/>
      </w:tabs>
      <w:ind w:firstLine="1202"/>
      <w:jc w:val="thaiDistribute"/>
    </w:pPr>
  </w:style>
  <w:style w:type="paragraph" w:styleId="FootnoteText">
    <w:name w:val="footnote text"/>
    <w:basedOn w:val="Normal"/>
    <w:link w:val="FootnoteTextChar"/>
    <w:rsid w:val="00F34762"/>
    <w:pPr>
      <w:spacing w:after="0" w:line="240" w:lineRule="auto"/>
    </w:pPr>
    <w:rPr>
      <w:rFonts w:ascii="Cordia New" w:eastAsia="Cordia New" w:hAnsi="Cordia New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F34762"/>
    <w:rPr>
      <w:rFonts w:ascii="Cordia New" w:eastAsia="Cordia New" w:hAnsi="Cordia New" w:cs="Angsana New"/>
      <w:sz w:val="20"/>
      <w:szCs w:val="23"/>
      <w:lang w:val="x-none" w:eastAsia="x-none"/>
    </w:rPr>
  </w:style>
  <w:style w:type="paragraph" w:customStyle="1" w:styleId="Default">
    <w:name w:val="Default"/>
    <w:rsid w:val="00F34762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F34762"/>
  </w:style>
  <w:style w:type="paragraph" w:styleId="NoSpacing">
    <w:name w:val="No Spacing"/>
    <w:link w:val="NoSpacingChar"/>
    <w:uiPriority w:val="1"/>
    <w:qFormat/>
    <w:rsid w:val="00F34762"/>
    <w:pPr>
      <w:spacing w:after="0" w:line="240" w:lineRule="auto"/>
    </w:pPr>
    <w:rPr>
      <w:rFonts w:ascii="Browallia New" w:eastAsia="SimSun" w:hAnsi="Browallia New" w:cs="Angsana New"/>
      <w:sz w:val="30"/>
      <w:szCs w:val="38"/>
      <w:lang w:eastAsia="zh-CN"/>
    </w:rPr>
  </w:style>
  <w:style w:type="character" w:customStyle="1" w:styleId="NoSpacingChar">
    <w:name w:val="No Spacing Char"/>
    <w:link w:val="NoSpacing"/>
    <w:uiPriority w:val="1"/>
    <w:rsid w:val="00F34762"/>
    <w:rPr>
      <w:rFonts w:ascii="Browallia New" w:eastAsia="SimSun" w:hAnsi="Browallia New" w:cs="Angsana New"/>
      <w:sz w:val="30"/>
      <w:szCs w:val="38"/>
      <w:lang w:eastAsia="zh-CN"/>
    </w:rPr>
  </w:style>
  <w:style w:type="character" w:customStyle="1" w:styleId="apple-converted-space">
    <w:name w:val="apple-converted-space"/>
    <w:basedOn w:val="DefaultParagraphFont"/>
    <w:rsid w:val="00F34762"/>
  </w:style>
  <w:style w:type="character" w:styleId="Emphasis">
    <w:name w:val="Emphasis"/>
    <w:uiPriority w:val="20"/>
    <w:qFormat/>
    <w:rsid w:val="00F34762"/>
    <w:rPr>
      <w:i/>
      <w:iCs/>
    </w:rPr>
  </w:style>
  <w:style w:type="character" w:customStyle="1" w:styleId="EndnoteTextChar">
    <w:name w:val="Endnote Text Char"/>
    <w:link w:val="EndnoteText"/>
    <w:uiPriority w:val="99"/>
    <w:semiHidden/>
    <w:rsid w:val="00F34762"/>
    <w:rPr>
      <w:rFonts w:ascii="Browallia New" w:eastAsia="SimSun" w:hAnsi="Browallia New" w:cs="Angsana New"/>
      <w:sz w:val="20"/>
      <w:szCs w:val="25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4762"/>
    <w:pPr>
      <w:spacing w:after="0" w:line="240" w:lineRule="auto"/>
    </w:pPr>
    <w:rPr>
      <w:rFonts w:ascii="Browallia New" w:eastAsia="SimSun" w:hAnsi="Browallia New" w:cs="Angsana New"/>
      <w:sz w:val="20"/>
      <w:szCs w:val="25"/>
      <w:lang w:val="x-none" w:eastAsia="zh-CN"/>
    </w:rPr>
  </w:style>
  <w:style w:type="character" w:customStyle="1" w:styleId="EndnoteTextChar1">
    <w:name w:val="Endnote Text Char1"/>
    <w:basedOn w:val="DefaultParagraphFont"/>
    <w:uiPriority w:val="99"/>
    <w:semiHidden/>
    <w:rsid w:val="00F34762"/>
    <w:rPr>
      <w:rFonts w:ascii="Calibri" w:eastAsia="Calibri" w:hAnsi="Calibri" w:cs="Angsana New"/>
      <w:sz w:val="20"/>
      <w:szCs w:val="25"/>
    </w:rPr>
  </w:style>
  <w:style w:type="character" w:customStyle="1" w:styleId="10">
    <w:name w:val="ข้อความอ้างอิงท้ายเรื่อง อักขระ1"/>
    <w:uiPriority w:val="99"/>
    <w:semiHidden/>
    <w:rsid w:val="00F34762"/>
    <w:rPr>
      <w:sz w:val="20"/>
      <w:szCs w:val="25"/>
    </w:rPr>
  </w:style>
  <w:style w:type="table" w:customStyle="1" w:styleId="1-11">
    <w:name w:val="รายการขนาดปานกลาง 1 - เน้น 11"/>
    <w:basedOn w:val="TableNormal"/>
    <w:uiPriority w:val="65"/>
    <w:rsid w:val="00F34762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TableGrid1">
    <w:name w:val="Table Grid1"/>
    <w:basedOn w:val="TableNormal"/>
    <w:next w:val="TableGrid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4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4762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4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20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4762"/>
    <w:rPr>
      <w:rFonts w:ascii="Arial" w:eastAsia="Times New Roman" w:hAnsi="Arial" w:cs="Angsana New"/>
      <w:vanish/>
      <w:sz w:val="16"/>
      <w:szCs w:val="20"/>
      <w:lang w:val="x-none" w:eastAsia="x-none"/>
    </w:rPr>
  </w:style>
  <w:style w:type="paragraph" w:customStyle="1" w:styleId="41">
    <w:name w:val="หัวเรื่อง 41"/>
    <w:basedOn w:val="Normal"/>
    <w:next w:val="Normal"/>
    <w:unhideWhenUsed/>
    <w:qFormat/>
    <w:rsid w:val="00F34762"/>
    <w:pPr>
      <w:keepNext/>
      <w:keepLines/>
      <w:spacing w:before="120" w:after="120" w:line="240" w:lineRule="auto"/>
      <w:ind w:left="1440" w:hanging="360"/>
      <w:outlineLvl w:val="3"/>
    </w:pPr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12">
    <w:name w:val="การเชื่อมโยงหลายมิติ1"/>
    <w:unhideWhenUsed/>
    <w:rsid w:val="00F34762"/>
    <w:rPr>
      <w:color w:val="0563C1"/>
      <w:u w:val="single"/>
    </w:rPr>
  </w:style>
  <w:style w:type="paragraph" w:customStyle="1" w:styleId="110">
    <w:name w:val="สารบัญ 11"/>
    <w:basedOn w:val="Normal"/>
    <w:next w:val="Normal"/>
    <w:autoRedefine/>
    <w:uiPriority w:val="39"/>
    <w:unhideWhenUsed/>
    <w:rsid w:val="00F34762"/>
    <w:pPr>
      <w:tabs>
        <w:tab w:val="left" w:pos="284"/>
        <w:tab w:val="right" w:leader="dot" w:pos="9344"/>
      </w:tabs>
      <w:spacing w:before="120" w:after="120"/>
    </w:pPr>
    <w:rPr>
      <w:rFonts w:cs="Angsana New"/>
      <w:b/>
      <w:bCs/>
      <w:caps/>
      <w:sz w:val="20"/>
      <w:szCs w:val="23"/>
    </w:rPr>
  </w:style>
  <w:style w:type="paragraph" w:customStyle="1" w:styleId="210">
    <w:name w:val="สารบัญ 21"/>
    <w:basedOn w:val="Normal"/>
    <w:next w:val="Normal"/>
    <w:autoRedefine/>
    <w:uiPriority w:val="39"/>
    <w:unhideWhenUsed/>
    <w:rsid w:val="00F34762"/>
    <w:pPr>
      <w:tabs>
        <w:tab w:val="left" w:pos="709"/>
        <w:tab w:val="right" w:leader="dot" w:pos="9344"/>
      </w:tabs>
      <w:spacing w:after="0"/>
      <w:ind w:left="709" w:hanging="489"/>
    </w:pPr>
    <w:rPr>
      <w:rFonts w:cs="Angsana New"/>
      <w:smallCaps/>
      <w:sz w:val="20"/>
      <w:szCs w:val="23"/>
    </w:rPr>
  </w:style>
  <w:style w:type="paragraph" w:customStyle="1" w:styleId="310">
    <w:name w:val="สารบัญ 31"/>
    <w:basedOn w:val="Normal"/>
    <w:next w:val="Normal"/>
    <w:autoRedefine/>
    <w:uiPriority w:val="39"/>
    <w:unhideWhenUsed/>
    <w:rsid w:val="00F34762"/>
    <w:pPr>
      <w:tabs>
        <w:tab w:val="left" w:pos="1100"/>
        <w:tab w:val="right" w:leader="dot" w:pos="9344"/>
      </w:tabs>
      <w:spacing w:after="0"/>
      <w:ind w:left="1134" w:hanging="708"/>
    </w:pPr>
    <w:rPr>
      <w:rFonts w:cs="Angsana New"/>
      <w:i/>
      <w:iCs/>
      <w:sz w:val="20"/>
      <w:szCs w:val="23"/>
    </w:rPr>
  </w:style>
  <w:style w:type="paragraph" w:customStyle="1" w:styleId="410">
    <w:name w:val="สารบัญ 41"/>
    <w:basedOn w:val="Normal"/>
    <w:next w:val="Normal"/>
    <w:autoRedefine/>
    <w:uiPriority w:val="39"/>
    <w:unhideWhenUsed/>
    <w:rsid w:val="00F34762"/>
    <w:pPr>
      <w:spacing w:after="0"/>
      <w:ind w:left="660"/>
    </w:pPr>
    <w:rPr>
      <w:rFonts w:cs="Angsana New"/>
      <w:sz w:val="18"/>
      <w:szCs w:val="21"/>
    </w:rPr>
  </w:style>
  <w:style w:type="paragraph" w:customStyle="1" w:styleId="510">
    <w:name w:val="สารบัญ 51"/>
    <w:basedOn w:val="Normal"/>
    <w:next w:val="Normal"/>
    <w:autoRedefine/>
    <w:uiPriority w:val="39"/>
    <w:unhideWhenUsed/>
    <w:rsid w:val="00F34762"/>
    <w:pPr>
      <w:spacing w:after="0"/>
      <w:ind w:left="880"/>
    </w:pPr>
    <w:rPr>
      <w:rFonts w:cs="Angsana New"/>
      <w:sz w:val="18"/>
      <w:szCs w:val="21"/>
    </w:rPr>
  </w:style>
  <w:style w:type="paragraph" w:customStyle="1" w:styleId="610">
    <w:name w:val="สารบัญ 61"/>
    <w:basedOn w:val="Normal"/>
    <w:next w:val="Normal"/>
    <w:autoRedefine/>
    <w:uiPriority w:val="39"/>
    <w:unhideWhenUsed/>
    <w:rsid w:val="00F34762"/>
    <w:pPr>
      <w:spacing w:after="0"/>
      <w:ind w:left="1100"/>
    </w:pPr>
    <w:rPr>
      <w:rFonts w:cs="Angsana New"/>
      <w:sz w:val="18"/>
      <w:szCs w:val="21"/>
    </w:rPr>
  </w:style>
  <w:style w:type="paragraph" w:customStyle="1" w:styleId="710">
    <w:name w:val="สารบัญ 71"/>
    <w:basedOn w:val="Normal"/>
    <w:next w:val="Normal"/>
    <w:autoRedefine/>
    <w:uiPriority w:val="39"/>
    <w:unhideWhenUsed/>
    <w:rsid w:val="00F34762"/>
    <w:pPr>
      <w:spacing w:after="0"/>
      <w:ind w:left="1320"/>
    </w:pPr>
    <w:rPr>
      <w:rFonts w:cs="Angsana New"/>
      <w:sz w:val="18"/>
      <w:szCs w:val="21"/>
    </w:rPr>
  </w:style>
  <w:style w:type="paragraph" w:customStyle="1" w:styleId="810">
    <w:name w:val="สารบัญ 81"/>
    <w:basedOn w:val="Normal"/>
    <w:next w:val="Normal"/>
    <w:autoRedefine/>
    <w:uiPriority w:val="39"/>
    <w:unhideWhenUsed/>
    <w:rsid w:val="00F34762"/>
    <w:pPr>
      <w:spacing w:after="0"/>
      <w:ind w:left="1540"/>
    </w:pPr>
    <w:rPr>
      <w:rFonts w:cs="Angsana New"/>
      <w:sz w:val="18"/>
      <w:szCs w:val="21"/>
    </w:rPr>
  </w:style>
  <w:style w:type="paragraph" w:customStyle="1" w:styleId="910">
    <w:name w:val="สารบัญ 91"/>
    <w:basedOn w:val="Normal"/>
    <w:next w:val="Normal"/>
    <w:autoRedefine/>
    <w:uiPriority w:val="39"/>
    <w:unhideWhenUsed/>
    <w:rsid w:val="00F34762"/>
    <w:pPr>
      <w:spacing w:after="0"/>
      <w:ind w:left="1760"/>
    </w:pPr>
    <w:rPr>
      <w:rFonts w:cs="Angsana New"/>
      <w:sz w:val="18"/>
      <w:szCs w:val="21"/>
    </w:rPr>
  </w:style>
  <w:style w:type="table" w:customStyle="1" w:styleId="-31">
    <w:name w:val="รายการขนาดบาง - เน้น 31"/>
    <w:basedOn w:val="TableNormal"/>
    <w:next w:val="LightList-Accent3"/>
    <w:uiPriority w:val="61"/>
    <w:rsid w:val="00F347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3-11">
    <w:name w:val="เส้นตารางขนาดปานกลาง 3 - เน้น 11"/>
    <w:basedOn w:val="TableNormal"/>
    <w:next w:val="MediumGrid3-Accent1"/>
    <w:uiPriority w:val="69"/>
    <w:rsid w:val="00F34762"/>
    <w:pPr>
      <w:spacing w:after="0" w:line="240" w:lineRule="auto"/>
    </w:pPr>
    <w:rPr>
      <w:rFonts w:ascii="Calibri" w:eastAsia="Calibri" w:hAnsi="Calibri" w:cs="Cordia New"/>
      <w:sz w:val="20"/>
      <w:szCs w:val="22"/>
      <w:lang w:bidi="ar-S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customStyle="1" w:styleId="13">
    <w:name w:val="คำอธิบายภาพ1"/>
    <w:basedOn w:val="Normal"/>
    <w:next w:val="Normal"/>
    <w:uiPriority w:val="35"/>
    <w:unhideWhenUsed/>
    <w:qFormat/>
    <w:rsid w:val="00F34762"/>
    <w:pPr>
      <w:spacing w:line="240" w:lineRule="auto"/>
    </w:pPr>
    <w:rPr>
      <w:rFonts w:cs="Cordia New"/>
      <w:i/>
      <w:iCs/>
      <w:color w:val="44546A"/>
      <w:sz w:val="18"/>
    </w:rPr>
  </w:style>
  <w:style w:type="character" w:styleId="CommentReference">
    <w:name w:val="annotation reference"/>
    <w:semiHidden/>
    <w:unhideWhenUsed/>
    <w:rsid w:val="00F34762"/>
    <w:rPr>
      <w:sz w:val="16"/>
      <w:szCs w:val="18"/>
    </w:rPr>
  </w:style>
  <w:style w:type="character" w:customStyle="1" w:styleId="14">
    <w:name w:val="การอ้างถึงที่ไม่ได้แก้ไข1"/>
    <w:uiPriority w:val="99"/>
    <w:semiHidden/>
    <w:unhideWhenUsed/>
    <w:rsid w:val="00F34762"/>
    <w:rPr>
      <w:color w:val="808080"/>
      <w:shd w:val="clear" w:color="auto" w:fill="E6E6E6"/>
    </w:rPr>
  </w:style>
  <w:style w:type="numbering" w:customStyle="1" w:styleId="15">
    <w:name w:val="ไม่มีรายการ1"/>
    <w:next w:val="NoList"/>
    <w:uiPriority w:val="99"/>
    <w:semiHidden/>
    <w:unhideWhenUsed/>
    <w:rsid w:val="00F34762"/>
  </w:style>
  <w:style w:type="paragraph" w:customStyle="1" w:styleId="TableParagraph">
    <w:name w:val="Table Paragraph"/>
    <w:basedOn w:val="Normal"/>
    <w:uiPriority w:val="1"/>
    <w:qFormat/>
    <w:rsid w:val="00F34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customStyle="1" w:styleId="111">
    <w:name w:val="หัวเรื่อง 1 อักขระ1"/>
    <w:uiPriority w:val="9"/>
    <w:rsid w:val="00F3476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11">
    <w:name w:val="หัวเรื่อง 2 อักขระ1"/>
    <w:uiPriority w:val="9"/>
    <w:semiHidden/>
    <w:rsid w:val="00F34762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11">
    <w:name w:val="หัวเรื่อง 3 อักขระ1"/>
    <w:uiPriority w:val="9"/>
    <w:semiHidden/>
    <w:rsid w:val="00F34762"/>
    <w:rPr>
      <w:rFonts w:ascii="Cambria" w:eastAsia="Times New Roman" w:hAnsi="Cambria" w:cs="Angsana New"/>
      <w:b/>
      <w:bCs/>
      <w:color w:val="4F81BD"/>
    </w:rPr>
  </w:style>
  <w:style w:type="character" w:customStyle="1" w:styleId="411">
    <w:name w:val="หัวเรื่อง 4 อักขระ1"/>
    <w:uiPriority w:val="9"/>
    <w:semiHidden/>
    <w:rsid w:val="00F34762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511">
    <w:name w:val="หัวเรื่อง 5 อักขระ1"/>
    <w:uiPriority w:val="9"/>
    <w:semiHidden/>
    <w:rsid w:val="00F34762"/>
    <w:rPr>
      <w:rFonts w:ascii="Cambria" w:eastAsia="Times New Roman" w:hAnsi="Cambria" w:cs="Angsana New"/>
      <w:color w:val="243F60"/>
    </w:rPr>
  </w:style>
  <w:style w:type="character" w:customStyle="1" w:styleId="611">
    <w:name w:val="หัวเรื่อง 6 อักขระ1"/>
    <w:uiPriority w:val="9"/>
    <w:semiHidden/>
    <w:rsid w:val="00F34762"/>
    <w:rPr>
      <w:rFonts w:ascii="Cambria" w:eastAsia="Times New Roman" w:hAnsi="Cambria" w:cs="Angsana New"/>
      <w:i/>
      <w:iCs/>
      <w:color w:val="243F60"/>
    </w:rPr>
  </w:style>
  <w:style w:type="character" w:customStyle="1" w:styleId="711">
    <w:name w:val="หัวเรื่อง 7 อักขระ1"/>
    <w:uiPriority w:val="9"/>
    <w:semiHidden/>
    <w:rsid w:val="00F34762"/>
    <w:rPr>
      <w:rFonts w:ascii="Cambria" w:eastAsia="Times New Roman" w:hAnsi="Cambria" w:cs="Angsana New"/>
      <w:i/>
      <w:iCs/>
      <w:color w:val="404040"/>
    </w:rPr>
  </w:style>
  <w:style w:type="character" w:customStyle="1" w:styleId="811">
    <w:name w:val="หัวเรื่อง 8 อักขระ1"/>
    <w:uiPriority w:val="9"/>
    <w:semiHidden/>
    <w:rsid w:val="00F34762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11">
    <w:name w:val="หัวเรื่อง 9 อักขระ1"/>
    <w:uiPriority w:val="9"/>
    <w:semiHidden/>
    <w:rsid w:val="00F34762"/>
    <w:rPr>
      <w:rFonts w:ascii="Cambria" w:eastAsia="Times New Roman" w:hAnsi="Cambria" w:cs="Angsana New"/>
      <w:i/>
      <w:iCs/>
      <w:color w:val="404040"/>
      <w:sz w:val="20"/>
      <w:szCs w:val="25"/>
    </w:rPr>
  </w:style>
  <w:style w:type="numbering" w:customStyle="1" w:styleId="112">
    <w:name w:val="ไม่มีรายการ11"/>
    <w:next w:val="NoList"/>
    <w:uiPriority w:val="99"/>
    <w:semiHidden/>
    <w:unhideWhenUsed/>
    <w:rsid w:val="00F3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B228-574B-4B7A-B376-6315DE15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user045</cp:lastModifiedBy>
  <cp:revision>19</cp:revision>
  <cp:lastPrinted>2020-07-31T08:23:00Z</cp:lastPrinted>
  <dcterms:created xsi:type="dcterms:W3CDTF">2020-07-31T04:59:00Z</dcterms:created>
  <dcterms:modified xsi:type="dcterms:W3CDTF">2020-07-31T08:23:00Z</dcterms:modified>
</cp:coreProperties>
</file>