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32" w:rsidRPr="006B5F81" w:rsidRDefault="00C35CCC" w:rsidP="00C35C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5F8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สรุปผลการเฝ้าระวังโรคพิษสารกำจัดศัตรูพืช จังหวัด.................</w:t>
      </w:r>
    </w:p>
    <w:p w:rsidR="00C35CCC" w:rsidRPr="00A37AC6" w:rsidRDefault="00C35CCC" w:rsidP="001172B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A37AC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...... เดือน ....... พ.ศ. ..........  </w:t>
      </w:r>
      <w:r w:rsidRPr="00A37AC6">
        <w:rPr>
          <w:rFonts w:ascii="TH SarabunPSK" w:hAnsi="TH SarabunPSK" w:cs="TH SarabunPSK"/>
          <w:sz w:val="32"/>
          <w:szCs w:val="32"/>
        </w:rPr>
        <w:t xml:space="preserve">– </w:t>
      </w:r>
      <w:r w:rsidRPr="00A37AC6">
        <w:rPr>
          <w:rFonts w:ascii="TH SarabunPSK" w:hAnsi="TH SarabunPSK" w:cs="TH SarabunPSK"/>
          <w:sz w:val="32"/>
          <w:szCs w:val="32"/>
          <w:cs/>
        </w:rPr>
        <w:t xml:space="preserve"> วันที่ ........ เดือน .......... พ.ศ. .........</w:t>
      </w:r>
    </w:p>
    <w:p w:rsidR="00C35CCC" w:rsidRPr="00A37AC6" w:rsidRDefault="00C35CCC" w:rsidP="001172B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A37A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A37AC6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C35CCC" w:rsidRPr="00A37AC6" w:rsidRDefault="00C35CCC" w:rsidP="006F3DD7">
      <w:pPr>
        <w:spacing w:after="120"/>
        <w:rPr>
          <w:rFonts w:ascii="TH SarabunPSK" w:hAnsi="TH SarabunPSK" w:cs="TH SarabunPSK"/>
          <w:sz w:val="32"/>
          <w:szCs w:val="32"/>
        </w:rPr>
      </w:pPr>
      <w:r w:rsidRPr="00A37AC6">
        <w:rPr>
          <w:rFonts w:ascii="TH SarabunPSK" w:hAnsi="TH SarabunPSK" w:cs="TH SarabunPSK"/>
          <w:sz w:val="32"/>
          <w:szCs w:val="32"/>
          <w:cs/>
        </w:rPr>
        <w:tab/>
        <w:t xml:space="preserve">ระหว่างวันที่ .............. ถึง วันที่ ................................... สำนักงานสาธารณสุขจังหวัด ได้รับรายงานและตรวจสอบข้อมูลจากระบบ </w:t>
      </w:r>
      <w:r w:rsidRPr="00A37AC6">
        <w:rPr>
          <w:rFonts w:ascii="TH SarabunPSK" w:hAnsi="TH SarabunPSK" w:cs="TH SarabunPSK"/>
          <w:sz w:val="32"/>
          <w:szCs w:val="32"/>
        </w:rPr>
        <w:t xml:space="preserve">Health Data Service (HDC) </w:t>
      </w:r>
      <w:r w:rsidRPr="00A37AC6">
        <w:rPr>
          <w:rFonts w:ascii="TH SarabunPSK" w:hAnsi="TH SarabunPSK" w:cs="TH SarabunPSK"/>
          <w:sz w:val="32"/>
          <w:szCs w:val="32"/>
          <w:cs/>
        </w:rPr>
        <w:t xml:space="preserve">ผู้ป่วยที่มีสาเหตุของการป่วยจากการสัมผัสสารเคมีทางการเกษตร </w:t>
      </w:r>
      <w:r w:rsidR="006B5F81">
        <w:rPr>
          <w:rFonts w:ascii="TH SarabunPSK" w:hAnsi="TH SarabunPSK" w:cs="TH SarabunPSK" w:hint="cs"/>
          <w:sz w:val="32"/>
          <w:szCs w:val="32"/>
          <w:cs/>
        </w:rPr>
        <w:t xml:space="preserve">รหัส </w:t>
      </w:r>
      <w:r w:rsidRPr="00A37AC6">
        <w:rPr>
          <w:rFonts w:ascii="TH SarabunPSK" w:hAnsi="TH SarabunPSK" w:cs="TH SarabunPSK"/>
          <w:sz w:val="32"/>
          <w:szCs w:val="32"/>
        </w:rPr>
        <w:t xml:space="preserve">T60.0 – T60.9 </w:t>
      </w:r>
      <w:r w:rsidRPr="00A37AC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35CCC" w:rsidRPr="00A37AC6" w:rsidRDefault="00882790" w:rsidP="006F3DD7">
      <w:pPr>
        <w:spacing w:after="0"/>
        <w:ind w:left="-284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A37AC6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ตาราง</w:t>
      </w:r>
      <w:r w:rsidR="006F3DD7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ที่ </w:t>
      </w:r>
      <w:r w:rsidR="006F3DD7">
        <w:rPr>
          <w:rFonts w:ascii="TH SarabunPSK" w:hAnsi="TH SarabunPSK" w:cs="TH SarabunPSK"/>
          <w:b/>
          <w:bCs/>
          <w:spacing w:val="-14"/>
          <w:sz w:val="32"/>
          <w:szCs w:val="32"/>
        </w:rPr>
        <w:t xml:space="preserve">1 </w:t>
      </w:r>
      <w:r w:rsidRPr="00A37AC6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แสดงจำนวน และอัตราป่วยที่มีสาเหตุของการป่วยจากการสัมผัสสารเคมีทางการเกษตร รหัส </w:t>
      </w:r>
      <w:r w:rsidRPr="00A37AC6">
        <w:rPr>
          <w:rFonts w:ascii="TH SarabunPSK" w:hAnsi="TH SarabunPSK" w:cs="TH SarabunPSK"/>
          <w:b/>
          <w:bCs/>
          <w:spacing w:val="-14"/>
          <w:sz w:val="32"/>
          <w:szCs w:val="32"/>
        </w:rPr>
        <w:t>T60.0 –T60.9</w:t>
      </w:r>
      <w:r w:rsidRPr="00A37AC6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</w:t>
      </w:r>
    </w:p>
    <w:tbl>
      <w:tblPr>
        <w:tblStyle w:val="TableGrid"/>
        <w:tblW w:w="9308" w:type="dxa"/>
        <w:tblLayout w:type="fixed"/>
        <w:tblLook w:val="04A0"/>
      </w:tblPr>
      <w:tblGrid>
        <w:gridCol w:w="817"/>
        <w:gridCol w:w="1134"/>
        <w:gridCol w:w="1134"/>
        <w:gridCol w:w="709"/>
        <w:gridCol w:w="1134"/>
        <w:gridCol w:w="709"/>
        <w:gridCol w:w="1134"/>
        <w:gridCol w:w="708"/>
        <w:gridCol w:w="1134"/>
        <w:gridCol w:w="695"/>
      </w:tblGrid>
      <w:tr w:rsidR="00882790" w:rsidRPr="00A37AC6" w:rsidTr="001172BD">
        <w:trPr>
          <w:trHeight w:val="1394"/>
        </w:trPr>
        <w:tc>
          <w:tcPr>
            <w:tcW w:w="817" w:type="dxa"/>
            <w:vMerge w:val="restart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134" w:type="dxa"/>
            <w:vMerge w:val="restart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ประชากรเป้าหมาย</w:t>
            </w:r>
          </w:p>
        </w:tc>
        <w:tc>
          <w:tcPr>
            <w:tcW w:w="1843" w:type="dxa"/>
            <w:gridSpan w:val="2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รวมพิษสารกำจัดศัตรูพืช</w:t>
            </w:r>
            <w:r w:rsidR="00795754" w:rsidRPr="00A37A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(T60.0-T60.9)</w:t>
            </w:r>
          </w:p>
        </w:tc>
        <w:tc>
          <w:tcPr>
            <w:tcW w:w="1843" w:type="dxa"/>
            <w:gridSpan w:val="2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สารกำจัดแมลง</w:t>
            </w:r>
          </w:p>
          <w:p w:rsidR="00795754" w:rsidRPr="00A37AC6" w:rsidRDefault="00795754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(T60.0 </w:t>
            </w:r>
            <w:r w:rsidR="006B5F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</w:t>
            </w:r>
            <w:r w:rsidR="006B5F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60.2)</w:t>
            </w:r>
          </w:p>
        </w:tc>
        <w:tc>
          <w:tcPr>
            <w:tcW w:w="1842" w:type="dxa"/>
            <w:gridSpan w:val="2"/>
          </w:tcPr>
          <w:p w:rsidR="00882790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สารกำจัดวัชพืช</w:t>
            </w:r>
          </w:p>
          <w:p w:rsidR="006B5F81" w:rsidRPr="00A37AC6" w:rsidRDefault="006B5F81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(T60.3)</w:t>
            </w:r>
          </w:p>
        </w:tc>
        <w:tc>
          <w:tcPr>
            <w:tcW w:w="1829" w:type="dxa"/>
            <w:gridSpan w:val="2"/>
          </w:tcPr>
          <w:p w:rsidR="00882790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สารกำจัดศัตรูพืชอื่นๆ</w:t>
            </w:r>
          </w:p>
          <w:p w:rsidR="006B5F81" w:rsidRPr="00A37AC6" w:rsidRDefault="006B5F81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(T60.4 – T60.9)</w:t>
            </w:r>
          </w:p>
        </w:tc>
      </w:tr>
      <w:tr w:rsidR="001172BD" w:rsidRPr="00A37AC6" w:rsidTr="001172BD">
        <w:trPr>
          <w:trHeight w:val="139"/>
        </w:trPr>
        <w:tc>
          <w:tcPr>
            <w:tcW w:w="817" w:type="dxa"/>
            <w:vMerge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ป่วย</w:t>
            </w:r>
            <w:r w:rsidR="001172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134" w:type="dxa"/>
          </w:tcPr>
          <w:p w:rsidR="00882790" w:rsidRPr="00A37AC6" w:rsidRDefault="001172BD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134" w:type="dxa"/>
          </w:tcPr>
          <w:p w:rsidR="00882790" w:rsidRPr="00A37AC6" w:rsidRDefault="001172BD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708" w:type="dxa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134" w:type="dxa"/>
          </w:tcPr>
          <w:p w:rsidR="00882790" w:rsidRPr="00A37AC6" w:rsidRDefault="001172BD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695" w:type="dxa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</w:tr>
      <w:tr w:rsidR="001172BD" w:rsidRPr="00A37AC6" w:rsidTr="001172BD">
        <w:trPr>
          <w:trHeight w:val="344"/>
        </w:trPr>
        <w:tc>
          <w:tcPr>
            <w:tcW w:w="817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2BD" w:rsidRPr="00A37AC6" w:rsidTr="001172BD">
        <w:trPr>
          <w:trHeight w:val="344"/>
        </w:trPr>
        <w:tc>
          <w:tcPr>
            <w:tcW w:w="817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2BD" w:rsidRPr="00A37AC6" w:rsidTr="001172BD">
        <w:trPr>
          <w:trHeight w:val="344"/>
        </w:trPr>
        <w:tc>
          <w:tcPr>
            <w:tcW w:w="817" w:type="dxa"/>
          </w:tcPr>
          <w:p w:rsidR="00882790" w:rsidRPr="00A37AC6" w:rsidRDefault="00A37AC6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DD7" w:rsidRPr="006F3DD7" w:rsidRDefault="006F3DD7" w:rsidP="000832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22"/>
        </w:rPr>
      </w:pPr>
    </w:p>
    <w:p w:rsidR="00D4692A" w:rsidRPr="0008327D" w:rsidRDefault="00D4692A" w:rsidP="006F3DD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08327D">
        <w:rPr>
          <w:rFonts w:ascii="TH SarabunPSK" w:hAnsi="TH SarabunPSK" w:cs="TH SarabunPSK"/>
          <w:sz w:val="32"/>
          <w:szCs w:val="32"/>
          <w:cs/>
        </w:rPr>
        <w:t>โดยจำแนกเป็นผู้ป่วย</w:t>
      </w:r>
      <w:r w:rsidRPr="0008327D">
        <w:rPr>
          <w:rFonts w:ascii="TH SarabunPSK" w:hAnsi="TH SarabunPSK" w:cs="TH SarabunPSK"/>
          <w:spacing w:val="-14"/>
          <w:sz w:val="32"/>
          <w:szCs w:val="32"/>
          <w:cs/>
        </w:rPr>
        <w:t xml:space="preserve">จากการสัมผัสสารเคมีทางการเกษตร รหัส </w:t>
      </w:r>
      <w:r w:rsidRPr="0008327D">
        <w:rPr>
          <w:rFonts w:ascii="TH SarabunPSK" w:hAnsi="TH SarabunPSK" w:cs="TH SarabunPSK"/>
          <w:spacing w:val="-14"/>
          <w:sz w:val="32"/>
          <w:szCs w:val="32"/>
        </w:rPr>
        <w:t>T60.0 –T60.9</w:t>
      </w:r>
      <w:r w:rsidRPr="0008327D">
        <w:rPr>
          <w:rFonts w:ascii="TH SarabunPSK" w:hAnsi="TH SarabunPSK" w:cs="TH SarabunPSK"/>
          <w:spacing w:val="-14"/>
          <w:sz w:val="32"/>
          <w:szCs w:val="32"/>
          <w:cs/>
        </w:rPr>
        <w:t xml:space="preserve"> ที่มีการลงรหัสตำแหน่งที่ </w:t>
      </w:r>
      <w:r w:rsidRPr="0008327D">
        <w:rPr>
          <w:rFonts w:ascii="TH SarabunPSK" w:hAnsi="TH SarabunPSK" w:cs="TH SarabunPSK"/>
          <w:spacing w:val="-14"/>
          <w:sz w:val="32"/>
          <w:szCs w:val="32"/>
        </w:rPr>
        <w:t xml:space="preserve">5 </w:t>
      </w:r>
      <w:r w:rsidRPr="0008327D">
        <w:rPr>
          <w:rFonts w:ascii="TH SarabunPSK" w:hAnsi="TH SarabunPSK" w:cs="TH SarabunPSK"/>
          <w:spacing w:val="-14"/>
          <w:sz w:val="32"/>
          <w:szCs w:val="32"/>
          <w:cs/>
        </w:rPr>
        <w:t xml:space="preserve">ใน </w:t>
      </w:r>
      <w:r w:rsidRPr="0008327D">
        <w:rPr>
          <w:rFonts w:ascii="TH SarabunPSK" w:hAnsi="TH SarabunPSK" w:cs="TH SarabunPSK"/>
          <w:sz w:val="32"/>
          <w:szCs w:val="32"/>
        </w:rPr>
        <w:t>External cause of</w:t>
      </w:r>
      <w:r w:rsidRPr="000832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327D">
        <w:rPr>
          <w:rFonts w:ascii="TH SarabunPSK" w:hAnsi="TH SarabunPSK" w:cs="TH SarabunPSK"/>
          <w:sz w:val="32"/>
          <w:szCs w:val="32"/>
        </w:rPr>
        <w:t>injury and poisoning</w:t>
      </w:r>
      <w:r w:rsidRPr="000832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327D">
        <w:rPr>
          <w:rFonts w:ascii="TH SarabunPSK" w:hAnsi="TH SarabunPSK" w:cs="TH SarabunPSK"/>
          <w:spacing w:val="-14"/>
          <w:sz w:val="32"/>
          <w:szCs w:val="32"/>
          <w:cs/>
        </w:rPr>
        <w:t>กิจกรรม</w:t>
      </w:r>
      <w:r w:rsidR="0008327D" w:rsidRPr="0008327D">
        <w:rPr>
          <w:rFonts w:ascii="TH SarabunPSK" w:hAnsi="TH SarabunPSK" w:cs="TH SarabunPSK"/>
          <w:spacing w:val="-14"/>
          <w:sz w:val="32"/>
          <w:szCs w:val="32"/>
          <w:cs/>
        </w:rPr>
        <w:t>ขณะเกิดเหตุการณ์</w:t>
      </w:r>
      <w:r w:rsidRPr="0008327D">
        <w:rPr>
          <w:rFonts w:ascii="TH SarabunPSK" w:hAnsi="TH SarabunPSK" w:cs="TH SarabunPSK"/>
          <w:spacing w:val="-14"/>
          <w:sz w:val="32"/>
          <w:szCs w:val="32"/>
          <w:cs/>
        </w:rPr>
        <w:t xml:space="preserve">/อุบัติเหตุ </w:t>
      </w:r>
      <w:r w:rsidR="0008327D" w:rsidRPr="0008327D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ขณะทำงานเพื่อหารายได้</w:t>
      </w:r>
      <w:r w:rsidR="0008327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 </w:t>
      </w:r>
      <w:r w:rsidRPr="0008327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เช่น </w:t>
      </w:r>
      <w:r w:rsidRPr="0008327D">
        <w:rPr>
          <w:rFonts w:ascii="TH SarabunPSK" w:hAnsi="TH SarabunPSK" w:cs="TH SarabunPSK"/>
          <w:spacing w:val="-14"/>
          <w:sz w:val="32"/>
          <w:szCs w:val="32"/>
        </w:rPr>
        <w:t>X48.</w:t>
      </w:r>
      <w:r w:rsidR="0008327D" w:rsidRPr="0008327D">
        <w:rPr>
          <w:rFonts w:ascii="TH SarabunPSK" w:hAnsi="TH SarabunPSK" w:cs="TH SarabunPSK"/>
          <w:spacing w:val="-14"/>
          <w:sz w:val="32"/>
          <w:szCs w:val="32"/>
        </w:rPr>
        <w:t>?</w:t>
      </w:r>
      <w:r w:rsidR="0008327D" w:rsidRPr="0008327D">
        <w:rPr>
          <w:rFonts w:ascii="TH SarabunPSK" w:hAnsi="TH SarabunPSK" w:cs="TH SarabunPSK"/>
          <w:b/>
          <w:bCs/>
          <w:spacing w:val="-14"/>
          <w:sz w:val="32"/>
          <w:szCs w:val="32"/>
        </w:rPr>
        <w:t>2</w:t>
      </w:r>
      <w:r w:rsidR="0008327D" w:rsidRPr="0008327D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08327D" w:rsidRPr="0008327D">
        <w:rPr>
          <w:rFonts w:ascii="TH SarabunPSK" w:hAnsi="TH SarabunPSK" w:cs="TH SarabunPSK" w:hint="cs"/>
          <w:spacing w:val="-14"/>
          <w:sz w:val="32"/>
          <w:szCs w:val="32"/>
          <w:cs/>
        </w:rPr>
        <w:t>และกิจกรรมอื่นๆ ดังนี้</w:t>
      </w:r>
    </w:p>
    <w:p w:rsidR="0008327D" w:rsidRPr="006F3DD7" w:rsidRDefault="006F3DD7" w:rsidP="006F3DD7">
      <w:pPr>
        <w:spacing w:after="0"/>
        <w:ind w:left="-284"/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</w:pPr>
      <w:r w:rsidRPr="006F3DD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Pr="006F3DD7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6F3DD7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แสดงจำนวนผู้ป่วย</w:t>
      </w:r>
      <w:r w:rsidRPr="006F3DD7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ที่มีสาเหตุของการป่วยจากการสัมผัสสารเคมีทางการเกษตร รหัส </w:t>
      </w:r>
      <w:r w:rsidRPr="006F3DD7">
        <w:rPr>
          <w:rFonts w:ascii="TH SarabunPSK" w:hAnsi="TH SarabunPSK" w:cs="TH SarabunPSK"/>
          <w:b/>
          <w:bCs/>
          <w:spacing w:val="-14"/>
          <w:sz w:val="32"/>
          <w:szCs w:val="32"/>
        </w:rPr>
        <w:t>T60.0 –T60.9</w:t>
      </w:r>
      <w:r w:rsidRPr="006F3DD7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</w:t>
      </w:r>
      <w:r w:rsidRPr="006F3DD7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จำแนกตามกิจกรรม</w:t>
      </w:r>
      <w:r w:rsidRPr="006F3DD7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ขณะเกิดเหตุการณ์/อุบัติเหต</w:t>
      </w:r>
      <w:r w:rsidRPr="006F3DD7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ุ</w:t>
      </w:r>
    </w:p>
    <w:tbl>
      <w:tblPr>
        <w:tblStyle w:val="TableGrid"/>
        <w:tblW w:w="11527" w:type="dxa"/>
        <w:jc w:val="center"/>
        <w:tblInd w:w="-1168" w:type="dxa"/>
        <w:tblLayout w:type="fixed"/>
        <w:tblLook w:val="04A0"/>
      </w:tblPr>
      <w:tblGrid>
        <w:gridCol w:w="684"/>
        <w:gridCol w:w="851"/>
        <w:gridCol w:w="709"/>
        <w:gridCol w:w="567"/>
        <w:gridCol w:w="992"/>
        <w:gridCol w:w="850"/>
        <w:gridCol w:w="567"/>
        <w:gridCol w:w="993"/>
        <w:gridCol w:w="850"/>
        <w:gridCol w:w="567"/>
        <w:gridCol w:w="851"/>
        <w:gridCol w:w="850"/>
        <w:gridCol w:w="567"/>
        <w:gridCol w:w="851"/>
        <w:gridCol w:w="778"/>
      </w:tblGrid>
      <w:tr w:rsidR="009119D7" w:rsidRPr="001172BD" w:rsidTr="009119D7">
        <w:trPr>
          <w:trHeight w:val="666"/>
          <w:jc w:val="center"/>
        </w:trPr>
        <w:tc>
          <w:tcPr>
            <w:tcW w:w="684" w:type="dxa"/>
            <w:vMerge w:val="restart"/>
          </w:tcPr>
          <w:p w:rsidR="001172BD" w:rsidRPr="009119D7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อำเภอ</w:t>
            </w:r>
          </w:p>
        </w:tc>
        <w:tc>
          <w:tcPr>
            <w:tcW w:w="851" w:type="dxa"/>
            <w:vMerge w:val="restart"/>
          </w:tcPr>
          <w:p w:rsidR="001172BD" w:rsidRPr="009119D7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ประชากรเป้าหมาย</w:t>
            </w:r>
          </w:p>
          <w:p w:rsidR="001172BD" w:rsidRPr="009119D7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09" w:type="dxa"/>
            <w:vMerge w:val="restart"/>
          </w:tcPr>
          <w:p w:rsidR="001172BD" w:rsidRPr="009119D7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จำนวนผู้ป่วยทั้งหมด</w:t>
            </w:r>
          </w:p>
        </w:tc>
        <w:tc>
          <w:tcPr>
            <w:tcW w:w="2409" w:type="dxa"/>
            <w:gridSpan w:val="3"/>
          </w:tcPr>
          <w:p w:rsidR="0001748B" w:rsidRDefault="001172BD" w:rsidP="00E518D5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รวมพิษสารกำจัดศัตรูพืช</w:t>
            </w:r>
          </w:p>
          <w:p w:rsidR="001172BD" w:rsidRPr="001172BD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(T60.0-T60.9)</w:t>
            </w:r>
          </w:p>
        </w:tc>
        <w:tc>
          <w:tcPr>
            <w:tcW w:w="2410" w:type="dxa"/>
            <w:gridSpan w:val="3"/>
          </w:tcPr>
          <w:p w:rsidR="001172BD" w:rsidRPr="001172BD" w:rsidRDefault="001172BD" w:rsidP="001A09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สารกำจัดแมลง</w:t>
            </w:r>
          </w:p>
          <w:p w:rsidR="001172BD" w:rsidRPr="001172BD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(T60.0 – T60.2)</w:t>
            </w:r>
          </w:p>
        </w:tc>
        <w:tc>
          <w:tcPr>
            <w:tcW w:w="2268" w:type="dxa"/>
            <w:gridSpan w:val="3"/>
          </w:tcPr>
          <w:p w:rsidR="001172BD" w:rsidRPr="001172BD" w:rsidRDefault="001172BD" w:rsidP="006F3D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สารกำจัดวัชพืช</w:t>
            </w:r>
          </w:p>
          <w:p w:rsidR="001172BD" w:rsidRPr="001172BD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(T60.3)</w:t>
            </w:r>
          </w:p>
        </w:tc>
        <w:tc>
          <w:tcPr>
            <w:tcW w:w="2196" w:type="dxa"/>
            <w:gridSpan w:val="3"/>
          </w:tcPr>
          <w:p w:rsidR="001172BD" w:rsidRPr="001172BD" w:rsidRDefault="001172BD" w:rsidP="006F3D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สารกำจัดศัตรูพืชอื่นๆ</w:t>
            </w:r>
          </w:p>
          <w:p w:rsidR="001172BD" w:rsidRPr="001172BD" w:rsidRDefault="001172BD" w:rsidP="006F3D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(T60.4 – T60.9)</w:t>
            </w:r>
          </w:p>
        </w:tc>
      </w:tr>
      <w:tr w:rsidR="009119D7" w:rsidRPr="001172BD" w:rsidTr="009119D7">
        <w:trPr>
          <w:trHeight w:val="139"/>
          <w:jc w:val="center"/>
        </w:trPr>
        <w:tc>
          <w:tcPr>
            <w:tcW w:w="684" w:type="dxa"/>
            <w:vMerge/>
          </w:tcPr>
          <w:p w:rsidR="001172BD" w:rsidRPr="001172BD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72BD" w:rsidRPr="001172BD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72BD" w:rsidRPr="001172BD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172BD" w:rsidRPr="009119D7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ป่วย</w:t>
            </w:r>
          </w:p>
          <w:p w:rsidR="001172BD" w:rsidRPr="009119D7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</w:pPr>
            <w:r w:rsidRPr="009119D7">
              <w:rPr>
                <w:rFonts w:ascii="TH SarabunPSK" w:hAnsi="TH SarabunPSK" w:cs="TH SarabunPSK" w:hint="cs"/>
                <w:b/>
                <w:bCs/>
                <w:spacing w:val="-14"/>
                <w:szCs w:val="22"/>
                <w:cs/>
              </w:rPr>
              <w:t>(ราย)</w:t>
            </w:r>
          </w:p>
        </w:tc>
        <w:tc>
          <w:tcPr>
            <w:tcW w:w="1842" w:type="dxa"/>
            <w:gridSpan w:val="2"/>
          </w:tcPr>
          <w:p w:rsidR="001172BD" w:rsidRPr="001172BD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กิจกรรมขณะเกิดเหตุการณ์/อุบัติเหตุ</w:t>
            </w:r>
          </w:p>
        </w:tc>
        <w:tc>
          <w:tcPr>
            <w:tcW w:w="567" w:type="dxa"/>
            <w:vMerge w:val="restart"/>
          </w:tcPr>
          <w:p w:rsidR="001172BD" w:rsidRPr="009119D7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ป่วย</w:t>
            </w:r>
          </w:p>
          <w:p w:rsidR="001172BD" w:rsidRPr="009119D7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</w:pPr>
            <w:r w:rsidRPr="009119D7">
              <w:rPr>
                <w:rFonts w:ascii="TH SarabunPSK" w:hAnsi="TH SarabunPSK" w:cs="TH SarabunPSK" w:hint="cs"/>
                <w:b/>
                <w:bCs/>
                <w:spacing w:val="-14"/>
                <w:szCs w:val="22"/>
                <w:cs/>
              </w:rPr>
              <w:t>(ราย)</w:t>
            </w:r>
          </w:p>
        </w:tc>
        <w:tc>
          <w:tcPr>
            <w:tcW w:w="1843" w:type="dxa"/>
            <w:gridSpan w:val="2"/>
          </w:tcPr>
          <w:p w:rsidR="001172BD" w:rsidRPr="001172BD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กิจกรรมขณะเกิดเหตุการณ์/อุบัติเหตุ</w:t>
            </w:r>
          </w:p>
        </w:tc>
        <w:tc>
          <w:tcPr>
            <w:tcW w:w="567" w:type="dxa"/>
            <w:vMerge w:val="restart"/>
          </w:tcPr>
          <w:p w:rsidR="001172BD" w:rsidRPr="009119D7" w:rsidRDefault="001172BD" w:rsidP="009119D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ป่วย</w:t>
            </w:r>
          </w:p>
          <w:p w:rsidR="001172BD" w:rsidRPr="001172BD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19D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(ราย)</w:t>
            </w:r>
          </w:p>
        </w:tc>
        <w:tc>
          <w:tcPr>
            <w:tcW w:w="1701" w:type="dxa"/>
            <w:gridSpan w:val="2"/>
          </w:tcPr>
          <w:p w:rsidR="001172BD" w:rsidRPr="001172BD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กิจกรรมขณะเกิดเหตุการณ์/อุบัติเหตุ</w:t>
            </w:r>
          </w:p>
        </w:tc>
        <w:tc>
          <w:tcPr>
            <w:tcW w:w="567" w:type="dxa"/>
            <w:vMerge w:val="restart"/>
          </w:tcPr>
          <w:p w:rsidR="001172BD" w:rsidRPr="009119D7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ป่วย</w:t>
            </w:r>
          </w:p>
          <w:p w:rsidR="001172BD" w:rsidRPr="001172BD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19D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(ราย)</w:t>
            </w:r>
          </w:p>
        </w:tc>
        <w:tc>
          <w:tcPr>
            <w:tcW w:w="1629" w:type="dxa"/>
            <w:gridSpan w:val="2"/>
          </w:tcPr>
          <w:p w:rsidR="001172BD" w:rsidRPr="001172BD" w:rsidRDefault="001172BD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กิจกรรมขณะเกิดเหตุการณ์/อุบัติเหตุ</w:t>
            </w:r>
          </w:p>
        </w:tc>
      </w:tr>
      <w:tr w:rsidR="009119D7" w:rsidRPr="001172BD" w:rsidTr="009119D7">
        <w:trPr>
          <w:trHeight w:val="344"/>
          <w:jc w:val="center"/>
        </w:trPr>
        <w:tc>
          <w:tcPr>
            <w:tcW w:w="684" w:type="dxa"/>
            <w:vMerge/>
          </w:tcPr>
          <w:p w:rsidR="001172BD" w:rsidRPr="001172BD" w:rsidRDefault="001172BD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72BD" w:rsidRPr="001172BD" w:rsidRDefault="001172BD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72BD" w:rsidRPr="001172BD" w:rsidRDefault="001172BD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72BD" w:rsidRPr="001172BD" w:rsidRDefault="001172BD" w:rsidP="00E518D5">
            <w:pPr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172BD" w:rsidRPr="009119D7" w:rsidRDefault="001172BD" w:rsidP="003F1AE2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ขณะทำงานเพื่อหารายได้</w:t>
            </w:r>
          </w:p>
          <w:p w:rsidR="001172BD" w:rsidRPr="001172BD" w:rsidRDefault="001172BD" w:rsidP="003F1A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72B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(</w:t>
            </w:r>
            <w:r w:rsidRPr="001172B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x??.?2)</w:t>
            </w:r>
          </w:p>
        </w:tc>
        <w:tc>
          <w:tcPr>
            <w:tcW w:w="850" w:type="dxa"/>
          </w:tcPr>
          <w:p w:rsidR="009119D7" w:rsidRPr="009119D7" w:rsidRDefault="009119D7" w:rsidP="009119D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กิจ</w:t>
            </w:r>
            <w:r w:rsidR="001172BD"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กรรมอื่น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9119D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X??.? 0/1/3/4/8/</w:t>
            </w:r>
            <w:r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567" w:type="dxa"/>
            <w:vMerge/>
          </w:tcPr>
          <w:p w:rsidR="001172BD" w:rsidRPr="001172BD" w:rsidRDefault="001172BD" w:rsidP="00E518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172BD" w:rsidRPr="009119D7" w:rsidRDefault="001172BD" w:rsidP="003F1AE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ขณะทำงานเพื่อหารายได้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  <w:t xml:space="preserve"> 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(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  <w:t>x??.?2)</w:t>
            </w:r>
          </w:p>
        </w:tc>
        <w:tc>
          <w:tcPr>
            <w:tcW w:w="850" w:type="dxa"/>
          </w:tcPr>
          <w:p w:rsidR="001172BD" w:rsidRPr="009119D7" w:rsidRDefault="009119D7" w:rsidP="003F1AE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กิจ</w:t>
            </w:r>
            <w:r w:rsidR="001172BD"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กรรมอื่นๆ</w:t>
            </w:r>
            <w:r w:rsidRPr="009119D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(</w:t>
            </w:r>
            <w:r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X??.? </w:t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0/1/3/4/8/</w:t>
            </w:r>
            <w:r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567" w:type="dxa"/>
            <w:vMerge/>
          </w:tcPr>
          <w:p w:rsidR="001172BD" w:rsidRPr="001172BD" w:rsidRDefault="001172BD" w:rsidP="00E518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72BD" w:rsidRPr="009119D7" w:rsidRDefault="001172BD" w:rsidP="003F1AE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ขณะทำงานเพื่อหารายได้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  <w:t xml:space="preserve"> 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(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  <w:t>x??.?2)</w:t>
            </w:r>
          </w:p>
        </w:tc>
        <w:tc>
          <w:tcPr>
            <w:tcW w:w="850" w:type="dxa"/>
          </w:tcPr>
          <w:p w:rsidR="001172BD" w:rsidRPr="009119D7" w:rsidRDefault="001172BD" w:rsidP="003F1AE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กิจ กรรมอื่นๆ</w:t>
            </w:r>
            <w:r w:rsidR="009119D7" w:rsidRPr="009119D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(</w:t>
            </w:r>
            <w:r w:rsidR="009119D7"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X??.? </w:t>
            </w:r>
            <w:r w:rsid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0/1/3/4/8/</w:t>
            </w:r>
            <w:r w:rsidR="009119D7"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567" w:type="dxa"/>
            <w:vMerge/>
          </w:tcPr>
          <w:p w:rsidR="001172BD" w:rsidRPr="001172BD" w:rsidRDefault="001172BD" w:rsidP="00E518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72BD" w:rsidRPr="001172BD" w:rsidRDefault="001172BD" w:rsidP="003F1A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ขณะทำงานเพื่อหารายได้(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  <w:t>x??.?2)</w:t>
            </w:r>
          </w:p>
        </w:tc>
        <w:tc>
          <w:tcPr>
            <w:tcW w:w="778" w:type="dxa"/>
          </w:tcPr>
          <w:p w:rsidR="001172BD" w:rsidRPr="001172BD" w:rsidRDefault="001172BD" w:rsidP="003F1A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กิจ กรรมอื่นๆ</w:t>
            </w:r>
            <w:r w:rsidR="009119D7" w:rsidRPr="009119D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(</w:t>
            </w:r>
            <w:r w:rsidR="009119D7"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X??.? </w:t>
            </w:r>
            <w:r w:rsid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0/1/3/4/8/</w:t>
            </w:r>
            <w:r w:rsidR="009119D7"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9)</w:t>
            </w:r>
          </w:p>
        </w:tc>
      </w:tr>
      <w:tr w:rsidR="009119D7" w:rsidRPr="001172BD" w:rsidTr="009119D7">
        <w:trPr>
          <w:trHeight w:val="344"/>
          <w:jc w:val="center"/>
        </w:trPr>
        <w:tc>
          <w:tcPr>
            <w:tcW w:w="684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F3DD7" w:rsidRPr="001172BD" w:rsidRDefault="006F3DD7" w:rsidP="001A09A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778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119D7" w:rsidRPr="001172BD" w:rsidTr="009119D7">
        <w:trPr>
          <w:trHeight w:val="344"/>
          <w:jc w:val="center"/>
        </w:trPr>
        <w:tc>
          <w:tcPr>
            <w:tcW w:w="684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F3DD7" w:rsidRPr="001172BD" w:rsidRDefault="006F3DD7" w:rsidP="001A09A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778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119D7" w:rsidRPr="001172BD" w:rsidTr="009119D7">
        <w:trPr>
          <w:trHeight w:val="344"/>
          <w:jc w:val="center"/>
        </w:trPr>
        <w:tc>
          <w:tcPr>
            <w:tcW w:w="684" w:type="dxa"/>
          </w:tcPr>
          <w:p w:rsidR="006F3DD7" w:rsidRPr="009119D7" w:rsidRDefault="006F3DD7" w:rsidP="00E518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119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F3DD7" w:rsidRPr="001172BD" w:rsidRDefault="006F3DD7" w:rsidP="001A09A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778" w:type="dxa"/>
          </w:tcPr>
          <w:p w:rsidR="006F3DD7" w:rsidRPr="001172BD" w:rsidRDefault="006F3DD7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6F3DD7" w:rsidRPr="009112A1" w:rsidRDefault="006F3DD7" w:rsidP="006F3DD7">
      <w:pPr>
        <w:spacing w:before="120" w:after="0"/>
        <w:rPr>
          <w:rFonts w:ascii="TH SarabunPSK" w:hAnsi="TH SarabunPSK" w:cs="TH SarabunPSK"/>
          <w:sz w:val="28"/>
        </w:rPr>
      </w:pPr>
      <w:r w:rsidRPr="009112A1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112A1">
        <w:rPr>
          <w:rFonts w:ascii="TH SarabunPSK" w:hAnsi="TH SarabunPSK" w:cs="TH SarabunPSK"/>
          <w:sz w:val="28"/>
        </w:rPr>
        <w:t xml:space="preserve">: </w:t>
      </w:r>
      <w:r w:rsidRPr="009112A1">
        <w:rPr>
          <w:rFonts w:ascii="TH SarabunPSK" w:hAnsi="TH SarabunPSK" w:cs="TH SarabunPSK"/>
          <w:b/>
          <w:bCs/>
          <w:color w:val="333333"/>
          <w:sz w:val="28"/>
        </w:rPr>
        <w:br/>
      </w: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1.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 xml:space="preserve">ประชากรสัญชาติไทยในเขตรับผิดชอบ จากประชากรแฟ้ม </w:t>
      </w: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PERSON </w:t>
      </w:r>
    </w:p>
    <w:p w:rsidR="006F3DD7" w:rsidRPr="009112A1" w:rsidRDefault="006F3DD7" w:rsidP="006F3DD7">
      <w:pPr>
        <w:spacing w:after="0"/>
        <w:ind w:firstLine="284"/>
        <w:rPr>
          <w:rFonts w:ascii="TH SarabunPSK" w:hAnsi="TH SarabunPSK" w:cs="TH SarabunPSK"/>
          <w:sz w:val="28"/>
        </w:rPr>
      </w:pPr>
      <w:r w:rsidRPr="009112A1">
        <w:rPr>
          <w:rFonts w:ascii="TH SarabunPSK" w:hAnsi="TH SarabunPSK" w:cs="TH SarabunPSK"/>
          <w:sz w:val="28"/>
          <w:shd w:val="clear" w:color="auto" w:fill="FFFFFF"/>
        </w:rPr>
        <w:t>- TYPEAREA 1, 3</w:t>
      </w:r>
    </w:p>
    <w:p w:rsidR="006F3DD7" w:rsidRPr="009112A1" w:rsidRDefault="006F3DD7" w:rsidP="006F3DD7">
      <w:pPr>
        <w:spacing w:after="0"/>
        <w:ind w:firstLine="284"/>
        <w:rPr>
          <w:rFonts w:ascii="TH SarabunPSK" w:hAnsi="TH SarabunPSK" w:cs="TH SarabunPSK"/>
          <w:sz w:val="28"/>
        </w:rPr>
      </w:pPr>
      <w:r w:rsidRPr="009112A1">
        <w:rPr>
          <w:rFonts w:ascii="TH SarabunPSK" w:hAnsi="TH SarabunPSK" w:cs="TH SarabunPSK"/>
          <w:sz w:val="28"/>
          <w:shd w:val="clear" w:color="auto" w:fill="FFFFFF"/>
        </w:rPr>
        <w:t>- NATION = 099</w:t>
      </w:r>
    </w:p>
    <w:p w:rsidR="006F3DD7" w:rsidRPr="009112A1" w:rsidRDefault="006F3DD7" w:rsidP="006F3DD7">
      <w:pPr>
        <w:spacing w:after="0"/>
        <w:rPr>
          <w:rFonts w:ascii="TH SarabunPSK" w:hAnsi="TH SarabunPSK" w:cs="TH SarabunPSK"/>
          <w:sz w:val="28"/>
        </w:rPr>
      </w:pP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2.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 xml:space="preserve">ป่วยจากพิษสารกำจัดศัตรูพืช นับจากแฟ้ม </w:t>
      </w: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DIAGNOSIS_OPD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 xml:space="preserve">และ </w:t>
      </w: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DIAGNOSIS_IPD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>ตัดความซ้ำซ้อนด้วยเลขบัตรประชาชน</w:t>
      </w:r>
    </w:p>
    <w:p w:rsidR="003F1AE2" w:rsidRPr="009112A1" w:rsidRDefault="006F3DD7" w:rsidP="009112A1">
      <w:pPr>
        <w:ind w:firstLine="284"/>
        <w:rPr>
          <w:rFonts w:ascii="TH SarabunPSK" w:hAnsi="TH SarabunPSK" w:cs="TH SarabunPSK"/>
          <w:sz w:val="28"/>
          <w:shd w:val="clear" w:color="auto" w:fill="FFFFFF"/>
        </w:rPr>
      </w:pP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- DIAGCODE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 xml:space="preserve">เป็น </w:t>
      </w: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T600, T601, T602, T603, T604, T608, T609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 xml:space="preserve">โดยที่ไม่มี รหัส </w:t>
      </w: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X68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>ร่วมในครั้งนั้นๆ</w:t>
      </w:r>
    </w:p>
    <w:p w:rsidR="00D4692A" w:rsidRPr="001172BD" w:rsidRDefault="001172BD" w:rsidP="001172BD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คำอธิบายเพิ่มเติม</w:t>
      </w:r>
    </w:p>
    <w:p w:rsidR="001172BD" w:rsidRPr="00D07C3A" w:rsidRDefault="001172BD" w:rsidP="001172BD">
      <w:pPr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07C3A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การบันทึกรหัสโรคพิษสารเคมีเกษตร</w:t>
      </w:r>
      <w:r w:rsidRPr="00D07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7C3A">
        <w:rPr>
          <w:rFonts w:ascii="TH SarabunPSK" w:hAnsi="TH SarabunPSK" w:cs="TH SarabunPSK"/>
          <w:b/>
          <w:bCs/>
          <w:sz w:val="32"/>
          <w:szCs w:val="32"/>
          <w:cs/>
        </w:rPr>
        <w:t>(รหัสโรค</w:t>
      </w:r>
      <w:r w:rsidRPr="00D07C3A">
        <w:rPr>
          <w:rFonts w:ascii="TH SarabunPSK" w:hAnsi="TH SarabunPSK" w:cs="TH SarabunPSK"/>
          <w:b/>
          <w:bCs/>
          <w:sz w:val="32"/>
          <w:szCs w:val="32"/>
        </w:rPr>
        <w:t>T60</w:t>
      </w:r>
      <w:r w:rsidRPr="00D07C3A">
        <w:rPr>
          <w:rFonts w:ascii="TH SarabunPSK" w:hAnsi="TH SarabunPSK" w:cs="TH SarabunPSK"/>
          <w:b/>
          <w:bCs/>
          <w:sz w:val="32"/>
          <w:szCs w:val="32"/>
          <w:cs/>
        </w:rPr>
        <w:t>) สำหรับหน่วยบริการสุขภาพ</w:t>
      </w:r>
    </w:p>
    <w:p w:rsidR="001172BD" w:rsidRPr="00C62849" w:rsidRDefault="001172BD" w:rsidP="001172BD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</w:pPr>
      <w:r w:rsidRPr="00C62849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การบันทึกรหัส </w:t>
      </w:r>
      <w:r w:rsidRPr="00C62849"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  <w:t xml:space="preserve">ICD-10 </w:t>
      </w:r>
      <w:r w:rsidRPr="00C62849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บทที่ </w:t>
      </w:r>
      <w:r w:rsidRPr="00C62849"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  <w:t xml:space="preserve">19 </w:t>
      </w:r>
      <w:r w:rsidRPr="00C6284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การบาดเจ็บ การเป็นพิษ และผลสืบเนื่องบางอย่างของสาเหตุภายนอก รหัส </w:t>
      </w:r>
      <w:r w:rsidRPr="00C62849">
        <w:rPr>
          <w:rFonts w:ascii="TH SarabunPSK" w:eastAsia="TH SarabunPSK" w:hAnsi="TH SarabunPSK" w:cs="TH SarabunPSK"/>
          <w:b/>
          <w:bCs/>
          <w:sz w:val="32"/>
          <w:szCs w:val="32"/>
        </w:rPr>
        <w:t>S00 – T98</w:t>
      </w:r>
    </w:p>
    <w:p w:rsidR="001172BD" w:rsidRPr="00C62849" w:rsidRDefault="001172BD" w:rsidP="001172BD">
      <w:pPr>
        <w:spacing w:after="0" w:line="240" w:lineRule="auto"/>
        <w:ind w:firstLine="113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การบันทึกรหัส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ICD-10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ในบทที่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19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การบาดเจ็บ การเป็นพิษ และผลสืบเนื่องบางอย่างของสาเหตุภายนอก กำหนดให้ระบุสาเหตุของการได้รับบาดเจ็บบาดเจ็บและการได้รับพิษ โดยต้องบันทึกรหัสที่ระบุถึงสาเหตุการได้รับสารพิษอย่างไร สถานที่เกิดเหตุ และขณะที่เกิดเหตุผู้ป่วยทำกิจกรรมอะไร เป็นการได้รับสารพิษจากอุบัติเหตุ หรือทำร้ายตนเอง หรือไม่ทราบเจตนา และกำหนดให้ระบุรหัสเพิ่มเติมของบทที่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20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สาเหตุภายนอกของการเจ็บป่วยและการตาย ซึ่งการแสดงรหัสการได้รับพิษจะประกอบด้วยรหัสตัวอักษร และตัวเลข </w:t>
      </w:r>
      <w:r w:rsidRPr="00C62849">
        <w:rPr>
          <w:rFonts w:ascii="TH SarabunPSK" w:eastAsia="TH SarabunPSK" w:hAnsi="TH SarabunPSK" w:cs="TH SarabunPSK"/>
          <w:sz w:val="32"/>
          <w:szCs w:val="32"/>
        </w:rPr>
        <w:t>3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หลัก เช่น</w:t>
      </w:r>
    </w:p>
    <w:tbl>
      <w:tblPr>
        <w:tblStyle w:val="TableGrid"/>
        <w:tblW w:w="9143" w:type="dxa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4"/>
        <w:gridCol w:w="1134"/>
        <w:gridCol w:w="1134"/>
        <w:gridCol w:w="1134"/>
        <w:gridCol w:w="851"/>
        <w:gridCol w:w="993"/>
        <w:gridCol w:w="2833"/>
      </w:tblGrid>
      <w:tr w:rsidR="001172BD" w:rsidRPr="00C62849" w:rsidTr="00E518D5"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หลักที่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72BD" w:rsidRPr="00C62849" w:rsidTr="00E518D5">
        <w:tc>
          <w:tcPr>
            <w:tcW w:w="10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ตัวอักษร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ตัวเลข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ตัวเลข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ตัวเลข</w:t>
            </w:r>
          </w:p>
        </w:tc>
        <w:tc>
          <w:tcPr>
            <w:tcW w:w="28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72BD" w:rsidRPr="00C62849" w:rsidTr="00E518D5"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0</w:t>
            </w: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Organophosphate and </w:t>
            </w:r>
            <w:proofErr w:type="spellStart"/>
            <w:r w:rsidRPr="00C62849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carbamate</w:t>
            </w:r>
            <w:proofErr w:type="spellEnd"/>
            <w:r w:rsidRPr="00C62849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62849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insecticides</w:t>
            </w:r>
          </w:p>
        </w:tc>
      </w:tr>
      <w:tr w:rsidR="001172BD" w:rsidRPr="00C62849" w:rsidTr="00E518D5"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Halogenated insecticides</w:t>
            </w:r>
          </w:p>
        </w:tc>
      </w:tr>
    </w:tbl>
    <w:p w:rsidR="001172BD" w:rsidRPr="00C62849" w:rsidRDefault="001172BD" w:rsidP="001172BD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กรณีผู้ป่วยเข้ามารับบริการด้วยการได้รับสารพิษ จากสารเคมีทางการเกษตร หน่วยบริการเมื่อมีการซักประวัติถึงอาการ สาเหตุ และลักษณะการได้รับสารพิษแล้วนั้น ให้มีดำเนินการบันทึกรหัสในหมวด 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T60.0 – T60.9 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โดย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ให้ระบุสาเหตุภายนอกของการเจ็บป่วยและการตายด้วยการให้รหัส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V, W, X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และ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Y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เสมอ ที่ </w:t>
      </w:r>
      <w:proofErr w:type="spellStart"/>
      <w:r w:rsidRPr="00C62849">
        <w:rPr>
          <w:rFonts w:ascii="TH SarabunPSK" w:eastAsia="TH SarabunPSK" w:hAnsi="TH SarabunPSK" w:cs="TH SarabunPSK"/>
          <w:sz w:val="32"/>
          <w:szCs w:val="32"/>
        </w:rPr>
        <w:t>Diagtype</w:t>
      </w:r>
      <w:proofErr w:type="spellEnd"/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5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เพื่อจำแนกเหตุการณ์และสภาวะแวดล้อมที่เป็นสาเหตุของการเป็นพิษ และผลร้ายอื่นๆ ซึ่งการให้รหัส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62849">
        <w:rPr>
          <w:rFonts w:ascii="TH SarabunPSK" w:eastAsia="TH SarabunPSK" w:hAnsi="TH SarabunPSK" w:cs="TH SarabunPSK"/>
          <w:spacing w:val="-6"/>
          <w:sz w:val="32"/>
          <w:szCs w:val="32"/>
        </w:rPr>
        <w:t>Diagtype</w:t>
      </w:r>
      <w:proofErr w:type="spellEnd"/>
      <w:r w:rsidRPr="00C62849"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5 </w:t>
      </w:r>
      <w:r w:rsidRPr="00C6284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จะสามารถทราบถึงสาเหตุที่เกี่ยวข้องกับการทำงานและมลพิษสิ่งแวดล้อม ซึ่งการให้รหัส</w:t>
      </w:r>
      <w:r w:rsidRPr="00C62849"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proofErr w:type="spellStart"/>
      <w:r w:rsidRPr="00C62849">
        <w:rPr>
          <w:rFonts w:ascii="TH SarabunPSK" w:eastAsia="TH SarabunPSK" w:hAnsi="TH SarabunPSK" w:cs="TH SarabunPSK"/>
          <w:spacing w:val="-6"/>
          <w:sz w:val="32"/>
          <w:szCs w:val="32"/>
        </w:rPr>
        <w:t>Diagtype</w:t>
      </w:r>
      <w:proofErr w:type="spellEnd"/>
      <w:r w:rsidRPr="00C62849"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5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กำหนดให้มีการลงรหัส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หลักเสมอ ได้แก่</w:t>
      </w:r>
    </w:p>
    <w:tbl>
      <w:tblPr>
        <w:tblStyle w:val="TableGrid"/>
        <w:tblW w:w="0" w:type="auto"/>
        <w:tblInd w:w="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93"/>
        <w:gridCol w:w="1586"/>
        <w:gridCol w:w="1076"/>
        <w:gridCol w:w="1076"/>
        <w:gridCol w:w="1076"/>
        <w:gridCol w:w="1076"/>
        <w:gridCol w:w="1076"/>
      </w:tblGrid>
      <w:tr w:rsidR="001172BD" w:rsidRPr="00C62849" w:rsidTr="00E518D5"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หลักที่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172BD" w:rsidRPr="00C62849" w:rsidTr="00E518D5">
        <w:tc>
          <w:tcPr>
            <w:tcW w:w="1193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586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</w:rPr>
              <w:t>V / W / X / Y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ตัวเลข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ตัวเลข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ตัวเลข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ตัวเลข</w:t>
            </w:r>
          </w:p>
        </w:tc>
      </w:tr>
      <w:tr w:rsidR="001172BD" w:rsidRPr="00C62849" w:rsidTr="00E518D5">
        <w:tc>
          <w:tcPr>
            <w:tcW w:w="1193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เช่น</w:t>
            </w:r>
          </w:p>
        </w:tc>
        <w:tc>
          <w:tcPr>
            <w:tcW w:w="1586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076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76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76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076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76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1172BD" w:rsidRPr="00C62849" w:rsidRDefault="001172BD" w:rsidP="001172BD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6284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โดย</w:t>
      </w:r>
    </w:p>
    <w:p w:rsidR="001172BD" w:rsidRPr="00C62849" w:rsidRDefault="001172BD" w:rsidP="001172BD">
      <w:pPr>
        <w:spacing w:after="0" w:line="240" w:lineRule="auto"/>
        <w:ind w:left="1440" w:hanging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รหัสหลักที่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>1</w:t>
      </w:r>
      <w:r w:rsidRPr="00C62849">
        <w:rPr>
          <w:rFonts w:ascii="TH SarabunPSK" w:eastAsia="TH SarabunPSK" w:hAnsi="TH SarabunPSK" w:cs="TH SarabunPSK"/>
          <w:sz w:val="32"/>
          <w:szCs w:val="32"/>
        </w:rPr>
        <w:tab/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เป็นตัวอักษรแสดงถึงหมวดหมู่ของเหตุการณ์และสภาวะแวดล้อมที่เป็นสาเหตุ หมวดหมู่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V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หรือ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W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หรือ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X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หรือ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Y</w:t>
      </w:r>
    </w:p>
    <w:p w:rsidR="001172BD" w:rsidRPr="00C62849" w:rsidRDefault="001172BD" w:rsidP="001172BD">
      <w:pPr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cs/>
        </w:rPr>
      </w:pP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รหัสหลักที่ 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</w:rPr>
        <w:t>2,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3 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ab/>
        <w:t>เป็นตัวเลขแสดงถึงสาเหตุภายนอกของการบาดเจ็บ</w:t>
      </w:r>
    </w:p>
    <w:p w:rsidR="001172BD" w:rsidRPr="00C62849" w:rsidRDefault="001172BD" w:rsidP="001172BD">
      <w:pPr>
        <w:spacing w:after="0" w:line="240" w:lineRule="auto"/>
        <w:ind w:left="1440" w:hanging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รหัสหลักที่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>4</w:t>
      </w:r>
      <w:r w:rsidRPr="00C62849">
        <w:rPr>
          <w:rFonts w:ascii="TH SarabunPSK" w:eastAsia="TH SarabunPSK" w:hAnsi="TH SarabunPSK" w:cs="TH SarabunPSK"/>
          <w:sz w:val="32"/>
          <w:szCs w:val="32"/>
        </w:rPr>
        <w:tab/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เป็นตัวเลขแสดงถึงสถานที่เกิดเหตุ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(Place of occurrence)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ประกอบด้วย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0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บ้าน,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สถานที่พักอาศัยรวม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เช่น หอพัก เรือนจำ สถานสงเคราะห์,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โรงเรียน สถานที่อื่น และพื้นที่สาธารณะ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เช่น หอประชุม โรงพยาบาล,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สนามกีฬาและพื้นที่เล่นกีฬา,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ถนนและทางหลวง,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พื้นที่การค้าและการบริการ เช่น สนามบิน ธนาคาร ตลาด,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6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พื้นที่อุตสาหกรรมและก่อสร้าง เช่น เหมืองอู่ต่อเรือ,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7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ไร่นา,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8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สถานที่อื่นที่ระบุรายละเอียด เช่น ชายหาด เนินเขา สวนสัตว์ และ </w:t>
      </w:r>
      <w:r w:rsidRPr="00C62849">
        <w:rPr>
          <w:rFonts w:ascii="TH SarabunPSK" w:eastAsia="TH SarabunPSK" w:hAnsi="TH SarabunPSK" w:cs="TH SarabunPSK"/>
          <w:sz w:val="32"/>
          <w:szCs w:val="32"/>
        </w:rPr>
        <w:t>9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สถานที่ไม่ระบุรายละเอียด</w:t>
      </w:r>
    </w:p>
    <w:p w:rsidR="00A37AC6" w:rsidRPr="009112A1" w:rsidRDefault="001172BD" w:rsidP="009112A1">
      <w:pPr>
        <w:spacing w:after="0" w:line="240" w:lineRule="auto"/>
        <w:ind w:left="1440" w:hanging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172B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รหัสหลักที่ </w:t>
      </w:r>
      <w:r w:rsidRPr="001172BD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C62849">
        <w:rPr>
          <w:rFonts w:ascii="TH SarabunPSK" w:eastAsia="TH SarabunPSK" w:hAnsi="TH SarabunPSK" w:cs="TH SarabunPSK"/>
          <w:sz w:val="32"/>
          <w:szCs w:val="32"/>
        </w:rPr>
        <w:tab/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เป็นตัวเลขแสดงถึงกิจกรรม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(Activity Code)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ประกอบด้วย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0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ขณะทำกิจกรรมกีฬา, </w:t>
      </w:r>
      <w:r w:rsidRPr="00C62849">
        <w:rPr>
          <w:rFonts w:ascii="TH SarabunPSK" w:eastAsia="TH SarabunPSK" w:hAnsi="TH SarabunPSK" w:cs="TH SarabunPSK"/>
          <w:sz w:val="32"/>
          <w:szCs w:val="32"/>
        </w:rPr>
        <w:t>1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ขณะทำกิจกรรมยามว่าง, </w:t>
      </w:r>
      <w:r w:rsidRPr="001172BD"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 w:rsidRPr="001172B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72B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ขณะทำงานเพื่อรายได้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ขณะทำงานประเภทอื่น เช่น ทำครัว ดูแลเด็กและญาติ,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4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ขณะพักผ่อน หลับ รับประทานอาหาร หรือประกอบกิจกรรมในชีวิตประจำวัน</w:t>
      </w:r>
      <w:r w:rsidRPr="00C62849">
        <w:rPr>
          <w:rFonts w:ascii="TH SarabunPSK" w:eastAsia="TH SarabunPSK" w:hAnsi="TH SarabunPSK" w:cs="TH SarabunPSK"/>
          <w:sz w:val="32"/>
          <w:szCs w:val="32"/>
        </w:rPr>
        <w:t>,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8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ขณะทำกิจกรรมอื่นที่ระบุรายละเอียด,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9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ขณะทำกิจกรรมที่ไม่ระบุรายละเอียด</w:t>
      </w:r>
    </w:p>
    <w:sectPr w:rsidR="00A37AC6" w:rsidRPr="009112A1" w:rsidSect="006F3DD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C35CCC"/>
    <w:rsid w:val="0001748B"/>
    <w:rsid w:val="0008327D"/>
    <w:rsid w:val="001172BD"/>
    <w:rsid w:val="001A09A5"/>
    <w:rsid w:val="00307BF3"/>
    <w:rsid w:val="003F1AE2"/>
    <w:rsid w:val="006518AD"/>
    <w:rsid w:val="006B5F81"/>
    <w:rsid w:val="006F3DD7"/>
    <w:rsid w:val="00795754"/>
    <w:rsid w:val="00882790"/>
    <w:rsid w:val="009112A1"/>
    <w:rsid w:val="009119D7"/>
    <w:rsid w:val="00A37AC6"/>
    <w:rsid w:val="00AA1832"/>
    <w:rsid w:val="00BD45CC"/>
    <w:rsid w:val="00BD4E8C"/>
    <w:rsid w:val="00C038A4"/>
    <w:rsid w:val="00C35CCC"/>
    <w:rsid w:val="00D4692A"/>
    <w:rsid w:val="00F5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7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2019-10-24T09:10:00Z</cp:lastPrinted>
  <dcterms:created xsi:type="dcterms:W3CDTF">2019-10-29T08:16:00Z</dcterms:created>
  <dcterms:modified xsi:type="dcterms:W3CDTF">2019-10-29T08:29:00Z</dcterms:modified>
</cp:coreProperties>
</file>