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1D6F" w14:textId="422E8482" w:rsidR="0015415A" w:rsidRPr="00EB1C44" w:rsidRDefault="00A346A2" w:rsidP="00AC30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C4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กำหนดการประชุมเชิงปฏิบัติการ</w:t>
      </w:r>
    </w:p>
    <w:p w14:paraId="132DF86E" w14:textId="77777777" w:rsidR="00A346A2" w:rsidRPr="00EB1C44" w:rsidRDefault="00E83F58" w:rsidP="00AC30E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B1C4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ขับเคลื่อนการกำจัดกวาดล้างโรคตาม</w:t>
      </w:r>
      <w:proofErr w:type="spellStart"/>
      <w:r w:rsidRPr="00EB1C4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พันธ</w:t>
      </w:r>
      <w:proofErr w:type="spellEnd"/>
      <w:r w:rsidRPr="00EB1C4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สัญญานานาชาติและงานสร้างเสริมภูมิคุ้มกันโรคของประเทศไทย</w:t>
      </w:r>
    </w:p>
    <w:p w14:paraId="16E476B9" w14:textId="0FB31161" w:rsidR="00864498" w:rsidRPr="00EB1C44" w:rsidRDefault="00864498" w:rsidP="00AC30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C4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EB1C44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AC30EE" w:rsidRPr="00EB1C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1C44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C30EE" w:rsidRPr="00EB1C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1C4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44AC2" w:rsidRPr="00EB1C4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B1C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1C44">
        <w:rPr>
          <w:rFonts w:ascii="TH SarabunPSK" w:hAnsi="TH SarabunPSK" w:cs="TH SarabunPSK"/>
          <w:b/>
          <w:bCs/>
          <w:sz w:val="32"/>
          <w:szCs w:val="32"/>
          <w:cs/>
        </w:rPr>
        <w:t>ธันวาคม 2563</w:t>
      </w:r>
    </w:p>
    <w:p w14:paraId="65A043EA" w14:textId="4663ACB9" w:rsidR="002C4A7A" w:rsidRPr="00EB1C44" w:rsidRDefault="009F5A93" w:rsidP="00AC30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C44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ห้องประชุมดอนเมือง 1</w:t>
      </w:r>
      <w:r w:rsidR="00A35C0A" w:rsidRPr="00EB1C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1C4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35C0A" w:rsidRPr="00EB1C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1C44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864498" w:rsidRPr="00EB1C44">
        <w:rPr>
          <w:rFonts w:ascii="TH SarabunPSK" w:hAnsi="TH SarabunPSK" w:cs="TH SarabunPSK"/>
          <w:b/>
          <w:bCs/>
          <w:sz w:val="32"/>
          <w:szCs w:val="32"/>
          <w:cs/>
        </w:rPr>
        <w:t>โรง</w:t>
      </w:r>
      <w:proofErr w:type="spellStart"/>
      <w:r w:rsidR="00864498" w:rsidRPr="00EB1C44">
        <w:rPr>
          <w:rFonts w:ascii="TH SarabunPSK" w:hAnsi="TH SarabunPSK" w:cs="TH SarabunPSK"/>
          <w:b/>
          <w:bCs/>
          <w:sz w:val="32"/>
          <w:szCs w:val="32"/>
          <w:cs/>
        </w:rPr>
        <w:t>แรมอ</w:t>
      </w:r>
      <w:proofErr w:type="spellEnd"/>
      <w:r w:rsidR="009E037D" w:rsidRPr="00EB1C4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มารี ดอนเมือง </w:t>
      </w:r>
      <w:proofErr w:type="spellStart"/>
      <w:r w:rsidR="009E037D" w:rsidRPr="00EB1C44">
        <w:rPr>
          <w:rFonts w:ascii="TH SarabunPSK" w:hAnsi="TH SarabunPSK" w:cs="TH SarabunPSK"/>
          <w:b/>
          <w:bCs/>
          <w:sz w:val="32"/>
          <w:szCs w:val="32"/>
          <w:cs/>
        </w:rPr>
        <w:t>แอร์</w:t>
      </w:r>
      <w:proofErr w:type="spellEnd"/>
      <w:r w:rsidR="009E037D" w:rsidRPr="00EB1C44">
        <w:rPr>
          <w:rFonts w:ascii="TH SarabunPSK" w:hAnsi="TH SarabunPSK" w:cs="TH SarabunPSK"/>
          <w:b/>
          <w:bCs/>
          <w:sz w:val="32"/>
          <w:szCs w:val="32"/>
          <w:cs/>
        </w:rPr>
        <w:t>พอร์ต กรุงเทพมหานคร</w:t>
      </w:r>
    </w:p>
    <w:tbl>
      <w:tblPr>
        <w:tblStyle w:val="TableGrid"/>
        <w:tblW w:w="95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681"/>
        <w:gridCol w:w="1612"/>
        <w:gridCol w:w="1081"/>
        <w:gridCol w:w="3542"/>
      </w:tblGrid>
      <w:tr w:rsidR="00FE5101" w:rsidRPr="00EB1C44" w14:paraId="330CE2F4" w14:textId="77777777" w:rsidTr="001E35CB">
        <w:tc>
          <w:tcPr>
            <w:tcW w:w="9510" w:type="dxa"/>
            <w:gridSpan w:val="5"/>
            <w:shd w:val="clear" w:color="auto" w:fill="D9D9D9" w:themeFill="background1" w:themeFillShade="D9"/>
          </w:tcPr>
          <w:p w14:paraId="505A4B70" w14:textId="7A51A048" w:rsidR="00FE5101" w:rsidRPr="00EB1C44" w:rsidRDefault="00FE5101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2577E3" w:rsidRPr="00EB1C44">
              <w:rPr>
                <w:rFonts w:ascii="TH SarabunPSK" w:hAnsi="TH SarabunPSK" w:cs="TH SarabunPSK"/>
                <w:b/>
                <w:bCs/>
                <w:sz w:val="28"/>
                <w:cs/>
              </w:rPr>
              <w:t>15</w:t>
            </w:r>
            <w:r w:rsidRPr="00EB1C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ธันวาคม 2563  </w:t>
            </w:r>
          </w:p>
        </w:tc>
      </w:tr>
      <w:tr w:rsidR="008C1C61" w:rsidRPr="00EB1C44" w14:paraId="5A8E0F17" w14:textId="77777777" w:rsidTr="001E35CB">
        <w:tc>
          <w:tcPr>
            <w:tcW w:w="1594" w:type="dxa"/>
          </w:tcPr>
          <w:p w14:paraId="106B6743" w14:textId="67D4A7A7" w:rsidR="00E26AA0" w:rsidRPr="00EB1C44" w:rsidRDefault="00512200" w:rsidP="007F4F16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8</w:t>
            </w:r>
            <w:r w:rsidR="00995725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="00995725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-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9</w:t>
            </w:r>
            <w:r w:rsidR="00995725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="00995725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น.</w:t>
            </w:r>
          </w:p>
        </w:tc>
        <w:tc>
          <w:tcPr>
            <w:tcW w:w="7916" w:type="dxa"/>
            <w:gridSpan w:val="4"/>
          </w:tcPr>
          <w:p w14:paraId="036526CC" w14:textId="77777777" w:rsidR="00E26AA0" w:rsidRPr="00EB1C44" w:rsidRDefault="00E26AA0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ลงทะเบียนเข้าร่วมประชุม</w:t>
            </w:r>
          </w:p>
        </w:tc>
      </w:tr>
      <w:tr w:rsidR="007533CE" w:rsidRPr="00EB1C44" w14:paraId="0100015E" w14:textId="77777777" w:rsidTr="001E35CB">
        <w:tc>
          <w:tcPr>
            <w:tcW w:w="1594" w:type="dxa"/>
            <w:vMerge w:val="restart"/>
          </w:tcPr>
          <w:p w14:paraId="04118DD3" w14:textId="2440CE41" w:rsidR="007533CE" w:rsidRPr="00EB1C44" w:rsidRDefault="007533CE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9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0 - 09.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3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 น.</w:t>
            </w:r>
          </w:p>
          <w:p w14:paraId="16E5BAED" w14:textId="6535589F" w:rsidR="0007180B" w:rsidRPr="00EB1C44" w:rsidRDefault="0007180B" w:rsidP="0002674E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0640DA36" w14:textId="7B54ECE9" w:rsidR="007533CE" w:rsidRPr="00EB1C44" w:rsidRDefault="007533CE" w:rsidP="0007180B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en-GB"/>
              </w:rPr>
              <w:t>พิธีเปิดการประชุม</w:t>
            </w:r>
          </w:p>
        </w:tc>
      </w:tr>
      <w:tr w:rsidR="001079D2" w:rsidRPr="00EB1C44" w14:paraId="4FADD42A" w14:textId="77777777" w:rsidTr="001E35CB">
        <w:trPr>
          <w:trHeight w:val="355"/>
        </w:trPr>
        <w:tc>
          <w:tcPr>
            <w:tcW w:w="1594" w:type="dxa"/>
            <w:vMerge/>
          </w:tcPr>
          <w:p w14:paraId="78412C04" w14:textId="77777777" w:rsidR="001079D2" w:rsidRPr="00EB1C44" w:rsidRDefault="001079D2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1" w:type="dxa"/>
          </w:tcPr>
          <w:p w14:paraId="2BC1B138" w14:textId="0D9C432E" w:rsidR="001079D2" w:rsidRPr="00EB1C44" w:rsidRDefault="001079D2" w:rsidP="001079D2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color w:val="000000"/>
                <w:sz w:val="28"/>
                <w:cs/>
              </w:rPr>
              <w:t>กล่าวเปิด โดย</w:t>
            </w:r>
          </w:p>
        </w:tc>
        <w:tc>
          <w:tcPr>
            <w:tcW w:w="2693" w:type="dxa"/>
            <w:gridSpan w:val="2"/>
          </w:tcPr>
          <w:p w14:paraId="40B86F3C" w14:textId="0FE923E6" w:rsidR="001079D2" w:rsidRPr="00EB1C44" w:rsidRDefault="001079D2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นายแพทย์โอภาส  การย์กวินพงศ์</w:t>
            </w:r>
          </w:p>
        </w:tc>
        <w:tc>
          <w:tcPr>
            <w:tcW w:w="3542" w:type="dxa"/>
          </w:tcPr>
          <w:p w14:paraId="7742907C" w14:textId="12CCAFD7" w:rsidR="001079D2" w:rsidRPr="00EB1C44" w:rsidRDefault="001079D2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อธิบดีกรมควบคุมโรค</w:t>
            </w:r>
          </w:p>
        </w:tc>
      </w:tr>
      <w:tr w:rsidR="001079D2" w:rsidRPr="00EB1C44" w14:paraId="64130EC6" w14:textId="77777777" w:rsidTr="001E35CB">
        <w:trPr>
          <w:trHeight w:val="182"/>
        </w:trPr>
        <w:tc>
          <w:tcPr>
            <w:tcW w:w="1594" w:type="dxa"/>
            <w:vMerge/>
          </w:tcPr>
          <w:p w14:paraId="4297966D" w14:textId="77777777" w:rsidR="001079D2" w:rsidRPr="00EB1C44" w:rsidRDefault="001079D2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1681" w:type="dxa"/>
          </w:tcPr>
          <w:p w14:paraId="64437860" w14:textId="3EC9EA8B" w:rsidR="001079D2" w:rsidRPr="00EB1C44" w:rsidRDefault="001079D2" w:rsidP="001079D2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/>
                <w:sz w:val="28"/>
                <w:cs/>
              </w:rPr>
              <w:t>กล่าวรายงาน โดย</w:t>
            </w:r>
          </w:p>
        </w:tc>
        <w:tc>
          <w:tcPr>
            <w:tcW w:w="2693" w:type="dxa"/>
            <w:gridSpan w:val="2"/>
          </w:tcPr>
          <w:p w14:paraId="0B6DE414" w14:textId="4196FD8B" w:rsidR="001079D2" w:rsidRPr="00EB1C44" w:rsidRDefault="001079D2" w:rsidP="00AC30EE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/>
                <w:sz w:val="28"/>
                <w:cs/>
              </w:rPr>
              <w:t>แพทย์หญิงสุชาดา</w:t>
            </w:r>
            <w:r w:rsidR="00DA685B" w:rsidRPr="00EB1C4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เจียม</w:t>
            </w:r>
            <w:proofErr w:type="spellStart"/>
            <w:r w:rsidRPr="00EB1C44">
              <w:rPr>
                <w:rFonts w:ascii="TH SarabunPSK" w:hAnsi="TH SarabunPSK" w:cs="TH SarabunPSK"/>
                <w:color w:val="000000"/>
                <w:sz w:val="28"/>
                <w:cs/>
              </w:rPr>
              <w:t>ศิริ</w:t>
            </w:r>
            <w:proofErr w:type="spellEnd"/>
            <w:r w:rsidRPr="00EB1C4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3542" w:type="dxa"/>
          </w:tcPr>
          <w:p w14:paraId="4C729D8D" w14:textId="560FF682" w:rsidR="001079D2" w:rsidRPr="00EB1C44" w:rsidRDefault="001079D2" w:rsidP="00AC30EE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/>
                <w:sz w:val="28"/>
                <w:cs/>
              </w:rPr>
              <w:t>ผู้อำนวยการกองโรคป้องกันด้วยวัคซีน</w:t>
            </w:r>
          </w:p>
        </w:tc>
      </w:tr>
      <w:tr w:rsidR="00DF39EB" w:rsidRPr="00EB1C44" w14:paraId="31BBB183" w14:textId="77777777" w:rsidTr="001E35CB">
        <w:tc>
          <w:tcPr>
            <w:tcW w:w="1594" w:type="dxa"/>
            <w:vMerge w:val="restart"/>
          </w:tcPr>
          <w:p w14:paraId="5AB1377B" w14:textId="114A200B" w:rsidR="0007180B" w:rsidRPr="00EB1C44" w:rsidRDefault="00DF39EB" w:rsidP="007F4F16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09.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3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0 - 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10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</w:t>
            </w:r>
            <w:r w:rsidR="007F4F16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 น.</w:t>
            </w:r>
          </w:p>
        </w:tc>
        <w:tc>
          <w:tcPr>
            <w:tcW w:w="7916" w:type="dxa"/>
            <w:gridSpan w:val="4"/>
          </w:tcPr>
          <w:p w14:paraId="5BAA5CEC" w14:textId="09F227D2" w:rsidR="00DF39EB" w:rsidRPr="00EB1C44" w:rsidRDefault="007A77BB" w:rsidP="0007180B">
            <w:pPr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การบรรยาย เรื่อง </w:t>
            </w:r>
            <w:r w:rsidR="00DF39EB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en-GB"/>
              </w:rPr>
              <w:t>นโยบายทิศทางการสร้างเสริมภูมิคุ้มกันโรคของประเทศไทย</w:t>
            </w:r>
          </w:p>
        </w:tc>
      </w:tr>
      <w:tr w:rsidR="00DE61FD" w:rsidRPr="00EB1C44" w14:paraId="023D8B31" w14:textId="77777777" w:rsidTr="001E35CB">
        <w:trPr>
          <w:trHeight w:val="181"/>
        </w:trPr>
        <w:tc>
          <w:tcPr>
            <w:tcW w:w="1594" w:type="dxa"/>
            <w:vMerge/>
          </w:tcPr>
          <w:p w14:paraId="0895B806" w14:textId="77777777" w:rsidR="00DE61FD" w:rsidRPr="00EB1C44" w:rsidRDefault="00DE61FD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0AC476FB" w14:textId="66DE47BE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โดย แพทย์หญิงสุชาดา  เจียม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</w:rPr>
              <w:t>ศิริ</w:t>
            </w:r>
            <w:proofErr w:type="spellEnd"/>
          </w:p>
        </w:tc>
        <w:tc>
          <w:tcPr>
            <w:tcW w:w="4623" w:type="dxa"/>
            <w:gridSpan w:val="2"/>
          </w:tcPr>
          <w:p w14:paraId="72C171F4" w14:textId="7FA10D7E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ผู้อำนวยการกองโรคป้องกันด้วยวัคซีน</w:t>
            </w:r>
          </w:p>
        </w:tc>
      </w:tr>
      <w:tr w:rsidR="003B116D" w:rsidRPr="00EB1C44" w14:paraId="650CF91D" w14:textId="77777777" w:rsidTr="001E35CB">
        <w:tc>
          <w:tcPr>
            <w:tcW w:w="1594" w:type="dxa"/>
            <w:vMerge w:val="restart"/>
          </w:tcPr>
          <w:p w14:paraId="0E11797F" w14:textId="00020A89" w:rsidR="003B116D" w:rsidRPr="00EB1C44" w:rsidRDefault="003B116D" w:rsidP="007F4F16">
            <w:pPr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10.00 - 12.00 น.</w:t>
            </w:r>
          </w:p>
        </w:tc>
        <w:tc>
          <w:tcPr>
            <w:tcW w:w="7916" w:type="dxa"/>
            <w:gridSpan w:val="4"/>
          </w:tcPr>
          <w:p w14:paraId="4F6EB46F" w14:textId="55EB5B98" w:rsidR="003B116D" w:rsidRPr="00EB1C44" w:rsidRDefault="003B116D" w:rsidP="00746AED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การอภิปราย เรื่อง งานสร้างเสริมภูมิคุ้มกันโรคและการกำจัดกวาดล้างโรคระดับนานาชาติ</w:t>
            </w:r>
          </w:p>
        </w:tc>
      </w:tr>
      <w:tr w:rsidR="003B116D" w:rsidRPr="00EB1C44" w14:paraId="12775BBC" w14:textId="77777777" w:rsidTr="001E35CB">
        <w:trPr>
          <w:trHeight w:val="540"/>
        </w:trPr>
        <w:tc>
          <w:tcPr>
            <w:tcW w:w="1594" w:type="dxa"/>
            <w:vMerge/>
          </w:tcPr>
          <w:p w14:paraId="3DBDB1DD" w14:textId="77777777" w:rsidR="003B116D" w:rsidRPr="00EB1C44" w:rsidRDefault="003B116D" w:rsidP="00AC30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6370BFF1" w14:textId="6A336DAB" w:rsidR="003B116D" w:rsidRPr="00EB1C44" w:rsidRDefault="003B116D" w:rsidP="002A6D19">
            <w:pPr>
              <w:tabs>
                <w:tab w:val="left" w:pos="3965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โดย นายแพทย์ศุภชัย  ฤกษ์งาม</w:t>
            </w:r>
          </w:p>
        </w:tc>
        <w:tc>
          <w:tcPr>
            <w:tcW w:w="4623" w:type="dxa"/>
            <w:gridSpan w:val="2"/>
          </w:tcPr>
          <w:p w14:paraId="6216532A" w14:textId="77777777" w:rsidR="003B116D" w:rsidRPr="00EB1C44" w:rsidRDefault="003B116D" w:rsidP="002A6D19">
            <w:pPr>
              <w:spacing w:line="216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ที่ปรึกษากรมควบคุมโรค</w:t>
            </w:r>
          </w:p>
          <w:p w14:paraId="516B5C97" w14:textId="0D815491" w:rsidR="003B116D" w:rsidRPr="00EB1C44" w:rsidRDefault="003B116D" w:rsidP="002A6D19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EB1C44">
              <w:rPr>
                <w:rFonts w:ascii="TH SarabunPSK" w:hAnsi="TH SarabunPSK" w:cs="TH SarabunPSK"/>
                <w:spacing w:val="-8"/>
                <w:sz w:val="28"/>
                <w:cs/>
              </w:rPr>
              <w:t>ประธานคณะกรรมการรับรองผลการกวาดล้าง</w:t>
            </w:r>
            <w:r w:rsidRPr="00EB1C44">
              <w:rPr>
                <w:rFonts w:ascii="TH SarabunPSK" w:hAnsi="TH SarabunPSK" w:cs="TH SarabunPSK"/>
                <w:sz w:val="28"/>
                <w:cs/>
              </w:rPr>
              <w:t>โปลิโอและ</w:t>
            </w:r>
          </w:p>
          <w:p w14:paraId="77805CDC" w14:textId="1ECBE5CC" w:rsidR="003B116D" w:rsidRPr="00EB1C44" w:rsidRDefault="003B116D" w:rsidP="002A6D19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การกำจัดโรคหัดแห่งชาติ </w:t>
            </w:r>
            <w:r w:rsidRPr="00EB1C44">
              <w:rPr>
                <w:rFonts w:ascii="TH SarabunPSK" w:hAnsi="TH SarabunPSK" w:cs="TH SarabunPSK"/>
                <w:spacing w:val="-8"/>
                <w:sz w:val="28"/>
              </w:rPr>
              <w:t>(Chairperson NCCPE Thailand)</w:t>
            </w:r>
          </w:p>
        </w:tc>
      </w:tr>
      <w:tr w:rsidR="003B116D" w:rsidRPr="00EB1C44" w14:paraId="6E0403B2" w14:textId="77777777" w:rsidTr="001E35CB">
        <w:trPr>
          <w:trHeight w:val="650"/>
        </w:trPr>
        <w:tc>
          <w:tcPr>
            <w:tcW w:w="1594" w:type="dxa"/>
            <w:vMerge/>
          </w:tcPr>
          <w:p w14:paraId="0806FFDC" w14:textId="77777777" w:rsidR="003B116D" w:rsidRPr="00EB1C44" w:rsidRDefault="003B116D" w:rsidP="00AC30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0F92561E" w14:textId="14A8C539" w:rsidR="003B116D" w:rsidRPr="00EB1C44" w:rsidRDefault="003B116D" w:rsidP="002A6D19">
            <w:pPr>
              <w:tabs>
                <w:tab w:val="left" w:pos="3965"/>
              </w:tabs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      นายแพทย์ภาสกร  อัครเสวี</w:t>
            </w:r>
          </w:p>
        </w:tc>
        <w:tc>
          <w:tcPr>
            <w:tcW w:w="4623" w:type="dxa"/>
            <w:gridSpan w:val="2"/>
          </w:tcPr>
          <w:p w14:paraId="1B24D8F9" w14:textId="77777777" w:rsidR="003B116D" w:rsidRPr="00EB1C44" w:rsidRDefault="003B116D" w:rsidP="004F098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ที่ปรึกษากรมควบคุมโรค </w:t>
            </w:r>
          </w:p>
          <w:p w14:paraId="2274D2BE" w14:textId="77777777" w:rsidR="003B116D" w:rsidRPr="00EB1C44" w:rsidRDefault="003B116D" w:rsidP="002A6D19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กรรมการรับรองผล</w:t>
            </w:r>
            <w:r w:rsidRPr="00EB1C44">
              <w:rPr>
                <w:rFonts w:ascii="TH SarabunPSK" w:hAnsi="TH SarabunPSK" w:cs="TH SarabunPSK"/>
                <w:spacing w:val="-8"/>
                <w:sz w:val="28"/>
                <w:cs/>
              </w:rPr>
              <w:t>การกวาดล้าง</w:t>
            </w:r>
            <w:r w:rsidRPr="00EB1C44">
              <w:rPr>
                <w:rFonts w:ascii="TH SarabunPSK" w:hAnsi="TH SarabunPSK" w:cs="TH SarabunPSK"/>
                <w:sz w:val="28"/>
                <w:cs/>
              </w:rPr>
              <w:t>โปลิโอระดับภูมิภาค</w:t>
            </w:r>
          </w:p>
          <w:p w14:paraId="7BFE8367" w14:textId="516A9369" w:rsidR="003B116D" w:rsidRPr="00EB1C44" w:rsidRDefault="003B116D" w:rsidP="002A6D19">
            <w:pPr>
              <w:spacing w:line="216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</w:rPr>
              <w:t>(SEA-RCCPE member</w:t>
            </w:r>
            <w:r w:rsidRPr="00EB1C44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</w:tc>
      </w:tr>
      <w:tr w:rsidR="003B116D" w:rsidRPr="00EB1C44" w14:paraId="0860BAC1" w14:textId="77777777" w:rsidTr="001E35CB">
        <w:tc>
          <w:tcPr>
            <w:tcW w:w="1594" w:type="dxa"/>
            <w:vMerge/>
          </w:tcPr>
          <w:p w14:paraId="62BD6279" w14:textId="77777777" w:rsidR="003B116D" w:rsidRPr="00EB1C44" w:rsidRDefault="003B116D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51842BAF" w14:textId="662F6D07" w:rsidR="003B116D" w:rsidRPr="00EB1C44" w:rsidRDefault="003B116D" w:rsidP="002A6D19">
            <w:pPr>
              <w:spacing w:line="216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แพทย์หญิงปิยนิตย์  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ธรร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ภรณ์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พิลาศ</w:t>
            </w:r>
          </w:p>
        </w:tc>
        <w:tc>
          <w:tcPr>
            <w:tcW w:w="4623" w:type="dxa"/>
            <w:gridSpan w:val="2"/>
          </w:tcPr>
          <w:p w14:paraId="1677AE27" w14:textId="288A6DFD" w:rsidR="003B116D" w:rsidRPr="00EB1C44" w:rsidRDefault="003B116D" w:rsidP="002A6D19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นายแพทย์ทรงคุณวุฒิ กรมควบคุมโรค</w:t>
            </w: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EB1C44">
              <w:rPr>
                <w:rFonts w:ascii="TH SarabunPSK" w:hAnsi="TH SarabunPSK" w:cs="TH SarabunPSK"/>
                <w:color w:val="000000" w:themeColor="text1"/>
                <w:sz w:val="28"/>
                <w:lang w:val="en-GB"/>
              </w:rPr>
              <w:t xml:space="preserve">South-East Asia Regional Immunization Technical Advisory Group </w:t>
            </w:r>
            <w:r w:rsidRPr="00EB1C44">
              <w:rPr>
                <w:rFonts w:ascii="TH SarabunPSK" w:hAnsi="TH SarabunPSK" w:cs="TH SarabunPSK"/>
                <w:sz w:val="28"/>
              </w:rPr>
              <w:t>member</w:t>
            </w:r>
            <w:r w:rsidRPr="00EB1C44">
              <w:rPr>
                <w:rFonts w:ascii="TH SarabunPSK" w:hAnsi="TH SarabunPSK" w:cs="TH SarabunPSK"/>
                <w:color w:val="000000" w:themeColor="text1"/>
                <w:sz w:val="28"/>
                <w:lang w:val="en-GB"/>
              </w:rPr>
              <w:t xml:space="preserve"> (SEAR-ITAG </w:t>
            </w:r>
            <w:r w:rsidRPr="00EB1C44">
              <w:rPr>
                <w:rFonts w:ascii="TH SarabunPSK" w:hAnsi="TH SarabunPSK" w:cs="TH SarabunPSK"/>
                <w:sz w:val="28"/>
              </w:rPr>
              <w:t>member</w:t>
            </w:r>
            <w:r w:rsidRPr="00EB1C44">
              <w:rPr>
                <w:rFonts w:ascii="TH SarabunPSK" w:hAnsi="TH SarabunPSK" w:cs="TH SarabunPSK"/>
                <w:color w:val="000000" w:themeColor="text1"/>
                <w:sz w:val="28"/>
                <w:lang w:val="en-GB"/>
              </w:rPr>
              <w:t>)</w:t>
            </w:r>
          </w:p>
        </w:tc>
      </w:tr>
      <w:tr w:rsidR="00DE61FD" w:rsidRPr="00EB1C44" w14:paraId="446B54C3" w14:textId="77777777" w:rsidTr="001E35CB">
        <w:tc>
          <w:tcPr>
            <w:tcW w:w="1594" w:type="dxa"/>
            <w:vMerge w:val="restart"/>
          </w:tcPr>
          <w:p w14:paraId="4A2A5199" w14:textId="77777777" w:rsidR="00DE61FD" w:rsidRPr="00EB1C44" w:rsidRDefault="00DE61FD" w:rsidP="001079D2">
            <w:pPr>
              <w:rPr>
                <w:rFonts w:ascii="TH SarabunPSK" w:hAnsi="TH SarabunPSK" w:cs="TH SarabunPSK"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13.00 </w:t>
            </w:r>
            <w:r w:rsidR="001079D2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-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14.00</w:t>
            </w:r>
            <w:r w:rsidRPr="00EB1C44">
              <w:rPr>
                <w:rFonts w:ascii="TH SarabunPSK" w:hAnsi="TH SarabunPSK" w:cs="TH SarabunPSK"/>
                <w:color w:val="0000CC"/>
                <w:sz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น.</w:t>
            </w:r>
          </w:p>
          <w:p w14:paraId="06C2B8CD" w14:textId="695ADFA4" w:rsidR="0007180B" w:rsidRPr="00EB1C44" w:rsidRDefault="0007180B" w:rsidP="0002674E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773842E5" w14:textId="331132B2" w:rsidR="00DE61FD" w:rsidRPr="00EB1C44" w:rsidRDefault="007A77BB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การอภิปราย เรื่อง </w:t>
            </w:r>
            <w:r w:rsidR="00DE61F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ยุทธศาสตร์</w:t>
            </w:r>
            <w:r w:rsidR="00DE61FD" w:rsidRPr="00EB1C44">
              <w:rPr>
                <w:rFonts w:ascii="TH SarabunPSK" w:hAnsi="TH SarabunPSK" w:cs="TH SarabunPSK"/>
                <w:b/>
                <w:bCs/>
                <w:color w:val="0000CC"/>
                <w:spacing w:val="-6"/>
                <w:sz w:val="28"/>
                <w:cs/>
              </w:rPr>
              <w:t>และมาตรการ</w:t>
            </w:r>
            <w:r w:rsidR="0007180B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กวาดล้างโรคโปลิโอของประเทศไทย</w:t>
            </w:r>
          </w:p>
        </w:tc>
      </w:tr>
      <w:tr w:rsidR="00DE61FD" w:rsidRPr="00EB1C44" w14:paraId="7AEBA847" w14:textId="77777777" w:rsidTr="001E35CB">
        <w:trPr>
          <w:trHeight w:val="589"/>
        </w:trPr>
        <w:tc>
          <w:tcPr>
            <w:tcW w:w="1594" w:type="dxa"/>
            <w:vMerge/>
          </w:tcPr>
          <w:p w14:paraId="649F8332" w14:textId="77777777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56790482" w14:textId="29E2DDBC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โดย นายแพทย์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</w:rPr>
              <w:t>ชนินันท์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37E4" w:rsidRPr="00EB1C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sz w:val="28"/>
                <w:cs/>
              </w:rPr>
              <w:t>สนธิไชย</w:t>
            </w:r>
          </w:p>
        </w:tc>
        <w:tc>
          <w:tcPr>
            <w:tcW w:w="4623" w:type="dxa"/>
            <w:gridSpan w:val="2"/>
          </w:tcPr>
          <w:p w14:paraId="6A64E4B4" w14:textId="096F0ECA" w:rsidR="002A6D19" w:rsidRPr="00EB1C44" w:rsidRDefault="00DE61FD" w:rsidP="00AC30EE">
            <w:pPr>
              <w:rPr>
                <w:rFonts w:ascii="TH SarabunPSK" w:hAnsi="TH SarabunPSK" w:cs="TH SarabunPSK"/>
                <w:sz w:val="28"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 w:rsidR="002A6D19" w:rsidRPr="00EB1C44">
              <w:rPr>
                <w:rFonts w:ascii="TH SarabunPSK" w:hAnsi="TH SarabunPSK" w:cs="TH SarabunPSK"/>
                <w:sz w:val="28"/>
                <w:cs/>
              </w:rPr>
              <w:t>กลุ่มประสานงานโครงการกำจัดกวาดล้างโรค</w:t>
            </w:r>
          </w:p>
          <w:p w14:paraId="7BAEC5EA" w14:textId="34AA307B" w:rsidR="00DE61FD" w:rsidRPr="00EB1C44" w:rsidRDefault="002A6D19" w:rsidP="002A6D19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ตามพันธะสัญญานานาชาติ</w:t>
            </w:r>
            <w:r w:rsidR="00DE61FD" w:rsidRPr="00EB1C44">
              <w:rPr>
                <w:rFonts w:ascii="TH SarabunPSK" w:hAnsi="TH SarabunPSK" w:cs="TH SarabunPSK"/>
                <w:sz w:val="28"/>
                <w:cs/>
              </w:rPr>
              <w:t xml:space="preserve"> กองโรคป้องกันด้วยวัคซีน</w:t>
            </w:r>
          </w:p>
        </w:tc>
      </w:tr>
      <w:tr w:rsidR="00DE61FD" w:rsidRPr="00EB1C44" w14:paraId="16FC44A0" w14:textId="77777777" w:rsidTr="001E35CB">
        <w:trPr>
          <w:trHeight w:val="513"/>
        </w:trPr>
        <w:tc>
          <w:tcPr>
            <w:tcW w:w="1594" w:type="dxa"/>
            <w:vMerge/>
          </w:tcPr>
          <w:p w14:paraId="3DA398D0" w14:textId="77777777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482A487E" w14:textId="41711296" w:rsidR="00DE61FD" w:rsidRPr="00EB1C44" w:rsidRDefault="00DE61FD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แพทย์หญิงภา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วินี</w:t>
            </w:r>
            <w:proofErr w:type="spellEnd"/>
            <w:r w:rsidR="005737E4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ด้วงเงิน</w:t>
            </w:r>
          </w:p>
        </w:tc>
        <w:tc>
          <w:tcPr>
            <w:tcW w:w="4623" w:type="dxa"/>
            <w:gridSpan w:val="2"/>
          </w:tcPr>
          <w:p w14:paraId="73587646" w14:textId="77777777" w:rsidR="005D4C68" w:rsidRPr="00EB1C44" w:rsidRDefault="005D4C68" w:rsidP="005D4C6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หัวหน้ากลุ่มพัฒนาระบบเฝ้าระวังทางระบาดวิทยาโรคติดต่อ </w:t>
            </w:r>
          </w:p>
          <w:p w14:paraId="41E20590" w14:textId="77777777" w:rsidR="00DE61FD" w:rsidRPr="00EB1C44" w:rsidRDefault="00DE61FD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กองระบาดวิทยา</w:t>
            </w:r>
          </w:p>
        </w:tc>
      </w:tr>
      <w:tr w:rsidR="00DE61FD" w:rsidRPr="00EB1C44" w14:paraId="5BF10426" w14:textId="77777777" w:rsidTr="001E35CB">
        <w:trPr>
          <w:trHeight w:val="957"/>
        </w:trPr>
        <w:tc>
          <w:tcPr>
            <w:tcW w:w="1594" w:type="dxa"/>
            <w:vMerge/>
          </w:tcPr>
          <w:p w14:paraId="66E16366" w14:textId="77777777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6FAF1F83" w14:textId="29688CA4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3B116D" w:rsidRPr="00EB1C44">
              <w:rPr>
                <w:rFonts w:ascii="TH SarabunPSK" w:hAnsi="TH SarabunPSK" w:cs="TH SarabunPSK"/>
                <w:sz w:val="28"/>
                <w:cs/>
              </w:rPr>
              <w:t>นางสาวรัตนา  ตาเจริญเมือง</w:t>
            </w:r>
          </w:p>
        </w:tc>
        <w:tc>
          <w:tcPr>
            <w:tcW w:w="4623" w:type="dxa"/>
            <w:gridSpan w:val="2"/>
          </w:tcPr>
          <w:p w14:paraId="65E9F88C" w14:textId="5256257E" w:rsidR="00DE61FD" w:rsidRPr="00EB1C44" w:rsidRDefault="003B116D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นักวิทยาศาสตร์การแพทย์ชำนาญการ</w:t>
            </w:r>
            <w:r w:rsidRPr="00EB1C44">
              <w:rPr>
                <w:rFonts w:ascii="TH SarabunPSK" w:hAnsi="TH SarabunPSK" w:cs="TH SarabunPSK"/>
                <w:sz w:val="28"/>
                <w:cs/>
              </w:rPr>
              <w:br/>
            </w:r>
            <w:r w:rsidR="00DE61FD" w:rsidRPr="00EB1C44">
              <w:rPr>
                <w:rFonts w:ascii="TH SarabunPSK" w:hAnsi="TH SarabunPSK" w:cs="TH SarabunPSK"/>
                <w:sz w:val="28"/>
                <w:cs/>
              </w:rPr>
              <w:t>สถาบันวิจัยวิทยาศาสตร์สาธารณสุข กรมวิทยาศาสตร์การแพทย์</w:t>
            </w:r>
          </w:p>
        </w:tc>
      </w:tr>
      <w:tr w:rsidR="00DE61FD" w:rsidRPr="00EB1C44" w14:paraId="5EA4C290" w14:textId="77777777" w:rsidTr="001E35CB">
        <w:tc>
          <w:tcPr>
            <w:tcW w:w="1594" w:type="dxa"/>
            <w:vMerge w:val="restart"/>
          </w:tcPr>
          <w:p w14:paraId="7D150E73" w14:textId="77777777" w:rsidR="00DE61FD" w:rsidRPr="00EB1C44" w:rsidRDefault="00DE61FD" w:rsidP="001079D2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14.00 </w:t>
            </w:r>
            <w:r w:rsidR="001079D2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-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15.00 น.</w:t>
            </w:r>
          </w:p>
          <w:p w14:paraId="48391838" w14:textId="5E42876C" w:rsidR="0007180B" w:rsidRPr="00EB1C44" w:rsidRDefault="0007180B" w:rsidP="0002674E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51630432" w14:textId="6BE64C96" w:rsidR="00DE61FD" w:rsidRPr="00EB1C44" w:rsidRDefault="007A77BB" w:rsidP="0007180B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การอภิปราย เรื่อง </w:t>
            </w:r>
            <w:r w:rsidR="00DE61F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ยุทธศาสตร์และมาตรการกำจัดโรคหัดและหัดเยอรมันของประเทศไทย </w:t>
            </w:r>
          </w:p>
        </w:tc>
      </w:tr>
      <w:tr w:rsidR="00DE61FD" w:rsidRPr="00EB1C44" w14:paraId="086C21E5" w14:textId="77777777" w:rsidTr="001E35CB">
        <w:trPr>
          <w:trHeight w:val="616"/>
        </w:trPr>
        <w:tc>
          <w:tcPr>
            <w:tcW w:w="1594" w:type="dxa"/>
            <w:vMerge/>
          </w:tcPr>
          <w:p w14:paraId="71C8E454" w14:textId="77777777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42EC5870" w14:textId="7F613595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โดย นายแพทย์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</w:rPr>
              <w:t>ชนินันท์</w:t>
            </w:r>
            <w:proofErr w:type="spellEnd"/>
            <w:r w:rsidR="005737E4" w:rsidRPr="00EB1C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 สนธิไชย</w:t>
            </w:r>
          </w:p>
        </w:tc>
        <w:tc>
          <w:tcPr>
            <w:tcW w:w="4623" w:type="dxa"/>
            <w:gridSpan w:val="2"/>
          </w:tcPr>
          <w:p w14:paraId="0F3B8DE4" w14:textId="77777777" w:rsidR="006905A7" w:rsidRPr="00EB1C44" w:rsidRDefault="00DE61FD" w:rsidP="00AC30EE">
            <w:pPr>
              <w:rPr>
                <w:rFonts w:ascii="TH SarabunPSK" w:hAnsi="TH SarabunPSK" w:cs="TH SarabunPSK"/>
                <w:sz w:val="28"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หัวหน้ากลุ่มประสานงานโครงการกำจัดกวาดล้างโรค</w:t>
            </w:r>
          </w:p>
          <w:p w14:paraId="00098626" w14:textId="7ABF21F1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ตาม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cs/>
              </w:rPr>
              <w:t>สัญญานานาชาติ กองโรคป้องกันด้วยวัคซีน</w:t>
            </w:r>
          </w:p>
        </w:tc>
      </w:tr>
      <w:tr w:rsidR="00DE61FD" w:rsidRPr="00EB1C44" w14:paraId="6DEA23E5" w14:textId="77777777" w:rsidTr="001E35CB">
        <w:tc>
          <w:tcPr>
            <w:tcW w:w="1594" w:type="dxa"/>
            <w:vMerge/>
          </w:tcPr>
          <w:p w14:paraId="375D099D" w14:textId="77777777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07468EBE" w14:textId="77777777" w:rsidR="00DE61FD" w:rsidRPr="00EB1C44" w:rsidRDefault="00DE61FD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แพทย์หญิงภา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วินี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ด้วงเงิน</w:t>
            </w:r>
          </w:p>
        </w:tc>
        <w:tc>
          <w:tcPr>
            <w:tcW w:w="4623" w:type="dxa"/>
            <w:gridSpan w:val="2"/>
          </w:tcPr>
          <w:p w14:paraId="2F496174" w14:textId="672773BD" w:rsidR="00D237A4" w:rsidRPr="00EB1C44" w:rsidRDefault="00D237A4" w:rsidP="00AC30E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หัวหน้ากลุ่มพัฒนาระบบเฝ้าระวังทางระบาดวิทยาโรคติดต่อ </w:t>
            </w:r>
          </w:p>
          <w:p w14:paraId="57763C0A" w14:textId="77777777" w:rsidR="00DE61FD" w:rsidRPr="00EB1C44" w:rsidRDefault="00DE61FD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กองระบาดวิทยา</w:t>
            </w:r>
          </w:p>
        </w:tc>
      </w:tr>
      <w:tr w:rsidR="00DE61FD" w:rsidRPr="00EB1C44" w14:paraId="384554A0" w14:textId="77777777" w:rsidTr="001E35CB">
        <w:trPr>
          <w:trHeight w:val="707"/>
        </w:trPr>
        <w:tc>
          <w:tcPr>
            <w:tcW w:w="1594" w:type="dxa"/>
            <w:vMerge/>
          </w:tcPr>
          <w:p w14:paraId="4A700758" w14:textId="2D2C7037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46D69E40" w14:textId="77777777" w:rsidR="00DE61FD" w:rsidRPr="00EB1C44" w:rsidRDefault="00DE61FD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      นาง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</w:rPr>
              <w:t>อัจฉ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cs/>
              </w:rPr>
              <w:t>ริยา  ลูกบัว</w:t>
            </w:r>
          </w:p>
        </w:tc>
        <w:tc>
          <w:tcPr>
            <w:tcW w:w="4623" w:type="dxa"/>
            <w:gridSpan w:val="2"/>
          </w:tcPr>
          <w:p w14:paraId="3281CA94" w14:textId="38B33F44" w:rsidR="00DE61FD" w:rsidRPr="00EB1C44" w:rsidRDefault="00DE61FD" w:rsidP="002A6D19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หัวหน้าฝ่ายไวรัสระบบประสาทและระบบไหลเวียนโลหิต </w:t>
            </w:r>
            <w:r w:rsidRPr="00EB1C4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สถาบันวิจัยวิทยาศาสตร์สาธารณสุข </w:t>
            </w:r>
            <w:r w:rsidR="002A6D19" w:rsidRPr="00EB1C44">
              <w:rPr>
                <w:rFonts w:ascii="TH SarabunPSK" w:hAnsi="TH SarabunPSK" w:cs="TH SarabunPSK"/>
                <w:spacing w:val="-10"/>
                <w:sz w:val="28"/>
                <w:cs/>
              </w:rPr>
              <w:t>ก</w:t>
            </w:r>
            <w:r w:rsidRPr="00EB1C44">
              <w:rPr>
                <w:rFonts w:ascii="TH SarabunPSK" w:hAnsi="TH SarabunPSK" w:cs="TH SarabunPSK"/>
                <w:spacing w:val="-10"/>
                <w:sz w:val="28"/>
                <w:cs/>
              </w:rPr>
              <w:t>รมวิทยาศาสตร์การแพทย์</w:t>
            </w:r>
          </w:p>
        </w:tc>
      </w:tr>
      <w:tr w:rsidR="00602E5D" w:rsidRPr="00EB1C44" w14:paraId="7DD2EB2F" w14:textId="77777777" w:rsidTr="001E35CB">
        <w:tc>
          <w:tcPr>
            <w:tcW w:w="1594" w:type="dxa"/>
            <w:vMerge w:val="restart"/>
          </w:tcPr>
          <w:p w14:paraId="338517A8" w14:textId="77777777" w:rsidR="00602E5D" w:rsidRPr="00EB1C44" w:rsidRDefault="00602E5D" w:rsidP="00AC30EE">
            <w:pPr>
              <w:rPr>
                <w:rFonts w:ascii="TH SarabunPSK" w:hAnsi="TH SarabunPSK" w:cs="TH SarabunPSK"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  <w:t>15.00 - 16.30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น.</w:t>
            </w:r>
          </w:p>
          <w:p w14:paraId="04E5A440" w14:textId="395210B4" w:rsidR="0007180B" w:rsidRPr="00EB1C44" w:rsidRDefault="0007180B" w:rsidP="0002674E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7D2133F3" w14:textId="326FAE9F" w:rsidR="00602E5D" w:rsidRPr="00EB1C44" w:rsidRDefault="007A77BB" w:rsidP="002A6D19">
            <w:pPr>
              <w:pStyle w:val="pTableLeft"/>
              <w:ind w:left="40"/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pacing w:val="-4"/>
                <w:sz w:val="28"/>
                <w:szCs w:val="28"/>
                <w:cs/>
              </w:rPr>
              <w:t xml:space="preserve">การอภิปราย เรื่อง </w:t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pacing w:val="-4"/>
                <w:sz w:val="28"/>
                <w:szCs w:val="28"/>
                <w:cs/>
              </w:rPr>
              <w:t xml:space="preserve">การปรับเปลี่ยนอายุให้วัคซีนรวมป้องกันโรคหัด-คางทูม-หัดเยอรมัน ครั้งที่ </w:t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pacing w:val="-4"/>
                <w:sz w:val="28"/>
                <w:szCs w:val="28"/>
              </w:rPr>
              <w:t>2 (MMR2)</w:t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</w:rPr>
              <w:t xml:space="preserve"> </w:t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 xml:space="preserve">เป็นอายุ </w:t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</w:rPr>
              <w:t xml:space="preserve">1 </w:t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 xml:space="preserve">ปี </w:t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</w:rPr>
              <w:t xml:space="preserve">6 </w:t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 xml:space="preserve">เดือน </w:t>
            </w:r>
            <w:r w:rsidR="00DA685B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>และ</w:t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>การรณรงค์ให้วัคซีนรวมป้องกันโรคหัดและหัดเยอรมันในกลุ่มเสี่ยง</w:t>
            </w:r>
            <w:r w:rsidR="002A6D1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>และ</w:t>
            </w:r>
            <w:r w:rsidR="002A6D1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br/>
            </w:r>
            <w:r w:rsidR="00602E5D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 xml:space="preserve">การรณรงค์ให้วัคซีนป้องกันโรคโปลิโอในพื้นที่เสี่ยง </w:t>
            </w:r>
          </w:p>
        </w:tc>
      </w:tr>
      <w:tr w:rsidR="00602E5D" w:rsidRPr="00EB1C44" w14:paraId="67F50B4E" w14:textId="77777777" w:rsidTr="001E35CB">
        <w:tc>
          <w:tcPr>
            <w:tcW w:w="1594" w:type="dxa"/>
            <w:vMerge/>
          </w:tcPr>
          <w:p w14:paraId="1F95584C" w14:textId="77777777" w:rsidR="00602E5D" w:rsidRPr="00EB1C44" w:rsidRDefault="00602E5D" w:rsidP="00AC30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3D9403BB" w14:textId="43963C59" w:rsidR="00602E5D" w:rsidRPr="00EB1C44" w:rsidRDefault="00602E5D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 นายแพทย์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ชนินันท์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สนธิไชย</w:t>
            </w:r>
          </w:p>
        </w:tc>
        <w:tc>
          <w:tcPr>
            <w:tcW w:w="4623" w:type="dxa"/>
            <w:gridSpan w:val="2"/>
          </w:tcPr>
          <w:p w14:paraId="11860AA6" w14:textId="77777777" w:rsidR="006905A7" w:rsidRPr="00EB1C44" w:rsidRDefault="00602E5D" w:rsidP="00AC30E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หัวหน้ากลุ่มประสานงานโครงการกำจัดกวาดล้างโรค</w:t>
            </w:r>
          </w:p>
          <w:p w14:paraId="72600036" w14:textId="5E532B97" w:rsidR="00602E5D" w:rsidRPr="00EB1C44" w:rsidRDefault="00602E5D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พันธ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สัญญานานาชาติ กองโรคป้องกันด้วยวัคซีน</w:t>
            </w:r>
          </w:p>
        </w:tc>
      </w:tr>
      <w:tr w:rsidR="00602E5D" w:rsidRPr="00EB1C44" w14:paraId="5C55C085" w14:textId="77777777" w:rsidTr="001E35CB">
        <w:tc>
          <w:tcPr>
            <w:tcW w:w="1594" w:type="dxa"/>
            <w:vMerge/>
          </w:tcPr>
          <w:p w14:paraId="3EBF9A8F" w14:textId="77777777" w:rsidR="00602E5D" w:rsidRPr="00EB1C44" w:rsidRDefault="00602E5D" w:rsidP="00AC30E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57993704" w14:textId="77777777" w:rsidR="00602E5D" w:rsidRPr="00EB1C44" w:rsidRDefault="00602E5D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</w:t>
            </w: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นายวิรัตน์  พลเลิศ</w:t>
            </w:r>
          </w:p>
        </w:tc>
        <w:tc>
          <w:tcPr>
            <w:tcW w:w="4623" w:type="dxa"/>
            <w:gridSpan w:val="2"/>
          </w:tcPr>
          <w:p w14:paraId="7B3FE7D6" w14:textId="77777777" w:rsidR="003B116D" w:rsidRPr="00EB1C44" w:rsidRDefault="00CB307D" w:rsidP="00AC30E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นักวิชาการสาธารณสุขปฏิบัติการ </w:t>
            </w:r>
          </w:p>
          <w:p w14:paraId="2BE070D7" w14:textId="5DADF334" w:rsidR="00602E5D" w:rsidRPr="00EB1C44" w:rsidRDefault="00602E5D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กองโรคป้องกันด้วยวัคซีน</w:t>
            </w:r>
          </w:p>
        </w:tc>
      </w:tr>
      <w:tr w:rsidR="00602E5D" w:rsidRPr="00EB1C44" w14:paraId="6CB00741" w14:textId="77777777" w:rsidTr="001E35CB">
        <w:tc>
          <w:tcPr>
            <w:tcW w:w="1594" w:type="dxa"/>
            <w:vMerge/>
          </w:tcPr>
          <w:p w14:paraId="60C7950B" w14:textId="77777777" w:rsidR="00602E5D" w:rsidRPr="00EB1C44" w:rsidRDefault="00602E5D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</w:pPr>
          </w:p>
        </w:tc>
        <w:tc>
          <w:tcPr>
            <w:tcW w:w="3293" w:type="dxa"/>
            <w:gridSpan w:val="2"/>
          </w:tcPr>
          <w:p w14:paraId="63ADA1F5" w14:textId="77777777" w:rsidR="00602E5D" w:rsidRPr="00EB1C44" w:rsidRDefault="00602E5D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นายชาติชาย  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แจ่ม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จำรัส</w:t>
            </w:r>
          </w:p>
        </w:tc>
        <w:tc>
          <w:tcPr>
            <w:tcW w:w="4623" w:type="dxa"/>
            <w:gridSpan w:val="2"/>
          </w:tcPr>
          <w:p w14:paraId="7557F278" w14:textId="77777777" w:rsidR="003B116D" w:rsidRPr="00EB1C44" w:rsidRDefault="00CB307D" w:rsidP="00AC30E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นักวิชาการสาธารณสุขปฏิบัติการ </w:t>
            </w:r>
          </w:p>
          <w:p w14:paraId="172B217A" w14:textId="49FDEAF7" w:rsidR="00602E5D" w:rsidRPr="00EB1C44" w:rsidRDefault="00602E5D" w:rsidP="00AC30EE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กองโรคป้องกันด้วยวัคซีน</w:t>
            </w:r>
          </w:p>
        </w:tc>
      </w:tr>
      <w:tr w:rsidR="00602E5D" w:rsidRPr="00EB1C44" w14:paraId="3621495A" w14:textId="77777777" w:rsidTr="001E35CB">
        <w:tc>
          <w:tcPr>
            <w:tcW w:w="1594" w:type="dxa"/>
            <w:vMerge/>
          </w:tcPr>
          <w:p w14:paraId="381342D2" w14:textId="77777777" w:rsidR="00602E5D" w:rsidRPr="00EB1C44" w:rsidRDefault="00602E5D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</w:pPr>
          </w:p>
        </w:tc>
        <w:tc>
          <w:tcPr>
            <w:tcW w:w="3293" w:type="dxa"/>
            <w:gridSpan w:val="2"/>
          </w:tcPr>
          <w:p w14:paraId="55F75605" w14:textId="77777777" w:rsidR="00602E5D" w:rsidRPr="00EB1C44" w:rsidRDefault="00602E5D" w:rsidP="00AC30EE">
            <w:pPr>
              <w:ind w:right="-250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นางสาวจิ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ราวร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รณ  เวฬุวนารักษ์</w:t>
            </w:r>
          </w:p>
        </w:tc>
        <w:tc>
          <w:tcPr>
            <w:tcW w:w="4623" w:type="dxa"/>
            <w:gridSpan w:val="2"/>
          </w:tcPr>
          <w:p w14:paraId="2D2BEBDC" w14:textId="77777777" w:rsidR="003B116D" w:rsidRPr="00EB1C44" w:rsidRDefault="00CB307D" w:rsidP="00AC30E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นักวิชาการสาธารณสุขปฏิบัติการ </w:t>
            </w:r>
          </w:p>
          <w:p w14:paraId="0CABCE98" w14:textId="09042081" w:rsidR="00602E5D" w:rsidRPr="00EB1C44" w:rsidRDefault="00602E5D" w:rsidP="00AC30EE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กองโรคป้องกันด้วยวัคซีน</w:t>
            </w:r>
          </w:p>
        </w:tc>
      </w:tr>
      <w:tr w:rsidR="00DE61FD" w:rsidRPr="00EB1C44" w14:paraId="04E44261" w14:textId="77777777" w:rsidTr="001E35CB">
        <w:tc>
          <w:tcPr>
            <w:tcW w:w="9510" w:type="dxa"/>
            <w:gridSpan w:val="5"/>
            <w:shd w:val="clear" w:color="auto" w:fill="D9D9D9" w:themeFill="background1" w:themeFillShade="D9"/>
          </w:tcPr>
          <w:p w14:paraId="6E27B8AA" w14:textId="0595FCFC" w:rsidR="00DE61FD" w:rsidRPr="00EB1C44" w:rsidRDefault="00DE61FD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วันที่ 16 ธันวาคม 2563  </w:t>
            </w:r>
          </w:p>
        </w:tc>
      </w:tr>
      <w:tr w:rsidR="007E7F7A" w:rsidRPr="00EB1C44" w14:paraId="12A10BDE" w14:textId="77777777" w:rsidTr="001E35CB">
        <w:tc>
          <w:tcPr>
            <w:tcW w:w="1594" w:type="dxa"/>
            <w:vMerge w:val="restart"/>
          </w:tcPr>
          <w:p w14:paraId="28B2038B" w14:textId="7477C12E" w:rsidR="007E7F7A" w:rsidRPr="00EB1C44" w:rsidRDefault="007E7F7A" w:rsidP="00D50532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08.30 - 10.30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น.</w:t>
            </w:r>
          </w:p>
        </w:tc>
        <w:tc>
          <w:tcPr>
            <w:tcW w:w="7916" w:type="dxa"/>
            <w:gridSpan w:val="4"/>
          </w:tcPr>
          <w:p w14:paraId="503EC1E3" w14:textId="6F9AD93B" w:rsidR="007E7F7A" w:rsidRPr="00EB1C44" w:rsidRDefault="007E7F7A" w:rsidP="0007180B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การอภิปราย เรื่อง การรณรงค์ให้วัคซีนป้องกันโรคไข้หวัดใหญ่ตามฤดูกาล ปี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2564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</w:t>
            </w:r>
          </w:p>
        </w:tc>
      </w:tr>
      <w:tr w:rsidR="007E7F7A" w:rsidRPr="00EB1C44" w14:paraId="3477C7ED" w14:textId="77777777" w:rsidTr="001E35CB">
        <w:trPr>
          <w:trHeight w:val="229"/>
        </w:trPr>
        <w:tc>
          <w:tcPr>
            <w:tcW w:w="1594" w:type="dxa"/>
            <w:vMerge/>
          </w:tcPr>
          <w:p w14:paraId="4750F46D" w14:textId="77777777" w:rsidR="007E7F7A" w:rsidRPr="00EB1C44" w:rsidRDefault="007E7F7A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07BDDCF5" w14:textId="675D5B8A" w:rsidR="007E7F7A" w:rsidRPr="00EB1C44" w:rsidRDefault="007E7F7A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โดย นางสาวพรนภา  มักกะสัน</w:t>
            </w:r>
          </w:p>
        </w:tc>
        <w:tc>
          <w:tcPr>
            <w:tcW w:w="4623" w:type="dxa"/>
            <w:gridSpan w:val="2"/>
          </w:tcPr>
          <w:p w14:paraId="19D250F0" w14:textId="30579C3A" w:rsidR="007E7F7A" w:rsidRPr="00EB1C44" w:rsidRDefault="007E7F7A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นักวิชาการสาธารณสุขปฏิบัติการ </w:t>
            </w:r>
            <w:r w:rsidRPr="00EB1C44">
              <w:rPr>
                <w:rFonts w:ascii="TH SarabunPSK" w:hAnsi="TH SarabunPSK" w:cs="TH SarabunPSK"/>
                <w:sz w:val="28"/>
                <w:cs/>
              </w:rPr>
              <w:t>กองโรคป้องกันด้วยวัคซีน</w:t>
            </w:r>
          </w:p>
        </w:tc>
      </w:tr>
      <w:tr w:rsidR="007E7F7A" w:rsidRPr="00EB1C44" w14:paraId="51A8C18A" w14:textId="77777777" w:rsidTr="001E35CB">
        <w:trPr>
          <w:trHeight w:val="56"/>
        </w:trPr>
        <w:tc>
          <w:tcPr>
            <w:tcW w:w="1594" w:type="dxa"/>
            <w:vMerge/>
          </w:tcPr>
          <w:p w14:paraId="723DA689" w14:textId="77777777" w:rsidR="007E7F7A" w:rsidRPr="00EB1C44" w:rsidRDefault="007E7F7A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422AD4FF" w14:textId="1121E1E5" w:rsidR="007E7F7A" w:rsidRPr="00EB1C44" w:rsidRDefault="008F471A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เภสัชกรคณิตศักดิ์  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จันทรา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พิพัฒน์</w:t>
            </w:r>
          </w:p>
        </w:tc>
        <w:tc>
          <w:tcPr>
            <w:tcW w:w="4623" w:type="dxa"/>
            <w:gridSpan w:val="2"/>
          </w:tcPr>
          <w:p w14:paraId="5051A95E" w14:textId="77777777" w:rsidR="008A5A93" w:rsidRPr="00EB1C44" w:rsidRDefault="008F471A" w:rsidP="00AC30E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ผู้อำนวยการสำนักสนับสนุนระบบบริการปฐมภูมิ </w:t>
            </w:r>
          </w:p>
          <w:p w14:paraId="003A24F7" w14:textId="67DB5549" w:rsidR="007E7F7A" w:rsidRPr="00EB1C44" w:rsidRDefault="008A5A93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สำนักงานหลักประกันสุขภาพแห่งชาติ</w:t>
            </w:r>
          </w:p>
        </w:tc>
      </w:tr>
      <w:tr w:rsidR="007E7F7A" w:rsidRPr="00EB1C44" w14:paraId="0BC76C61" w14:textId="77777777" w:rsidTr="001E35CB">
        <w:trPr>
          <w:trHeight w:val="183"/>
        </w:trPr>
        <w:tc>
          <w:tcPr>
            <w:tcW w:w="1594" w:type="dxa"/>
            <w:vMerge/>
          </w:tcPr>
          <w:p w14:paraId="5215B29C" w14:textId="77777777" w:rsidR="007E7F7A" w:rsidRPr="00EB1C44" w:rsidRDefault="007E7F7A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2571ECFB" w14:textId="3057F8DE" w:rsidR="007E7F7A" w:rsidRPr="00EB1C44" w:rsidRDefault="00D237A4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</w:t>
            </w:r>
            <w:r w:rsidR="00752BCC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นางนงลักษณ์ </w:t>
            </w:r>
            <w:proofErr w:type="spellStart"/>
            <w:r w:rsidR="00752BCC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กอวร</w:t>
            </w:r>
            <w:proofErr w:type="spellEnd"/>
            <w:r w:rsidR="00752BCC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กุล</w:t>
            </w:r>
          </w:p>
        </w:tc>
        <w:tc>
          <w:tcPr>
            <w:tcW w:w="4623" w:type="dxa"/>
            <w:gridSpan w:val="2"/>
          </w:tcPr>
          <w:p w14:paraId="175FACC5" w14:textId="77777777" w:rsidR="004F158E" w:rsidRPr="00EB1C44" w:rsidRDefault="00752BCC" w:rsidP="00AC30E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รักษาราชการแทนผู้อำนวยการสำนักจัดระบบบริการ</w:t>
            </w:r>
          </w:p>
          <w:p w14:paraId="1E9D18A6" w14:textId="4C73B843" w:rsidR="007E7F7A" w:rsidRPr="00EB1C44" w:rsidRDefault="00752BCC" w:rsidP="00AC30E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ทางการแพทย์ </w:t>
            </w:r>
            <w:r w:rsidR="007E7F7A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สำนักงานประกันสังคม</w:t>
            </w:r>
          </w:p>
        </w:tc>
      </w:tr>
      <w:tr w:rsidR="007E7F7A" w:rsidRPr="00EB1C44" w14:paraId="4DD49A7E" w14:textId="77777777" w:rsidTr="001E35CB">
        <w:trPr>
          <w:trHeight w:val="245"/>
        </w:trPr>
        <w:tc>
          <w:tcPr>
            <w:tcW w:w="1594" w:type="dxa"/>
            <w:vMerge/>
          </w:tcPr>
          <w:p w14:paraId="7C957111" w14:textId="77777777" w:rsidR="007E7F7A" w:rsidRPr="00EB1C44" w:rsidRDefault="007E7F7A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0C1FA359" w14:textId="7AA98C00" w:rsidR="007E7F7A" w:rsidRPr="00EB1C44" w:rsidRDefault="00216CA3" w:rsidP="00216CA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เภสัชกรอภิชัย พจน์เลิศอรุณ </w:t>
            </w:r>
          </w:p>
        </w:tc>
        <w:tc>
          <w:tcPr>
            <w:tcW w:w="4623" w:type="dxa"/>
            <w:gridSpan w:val="2"/>
          </w:tcPr>
          <w:p w14:paraId="34CA3EB6" w14:textId="0B3B3D41" w:rsidR="007E7F7A" w:rsidRPr="00EB1C44" w:rsidRDefault="00216CA3" w:rsidP="00216CA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ผู้ช่วยผู้อำนวยการ</w:t>
            </w:r>
            <w:r w:rsidR="007E7F7A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กองโรคติดต่อทั่วไป</w:t>
            </w:r>
          </w:p>
        </w:tc>
      </w:tr>
      <w:tr w:rsidR="00970909" w:rsidRPr="00EB1C44" w14:paraId="4D3972E2" w14:textId="77777777" w:rsidTr="001E35CB">
        <w:tc>
          <w:tcPr>
            <w:tcW w:w="1594" w:type="dxa"/>
            <w:vMerge w:val="restart"/>
          </w:tcPr>
          <w:p w14:paraId="51A71B0F" w14:textId="2B7F9128" w:rsidR="00970909" w:rsidRPr="00EB1C44" w:rsidRDefault="00970909" w:rsidP="00D50532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10.30 - 12.00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น.</w:t>
            </w:r>
          </w:p>
        </w:tc>
        <w:tc>
          <w:tcPr>
            <w:tcW w:w="7916" w:type="dxa"/>
            <w:gridSpan w:val="4"/>
          </w:tcPr>
          <w:p w14:paraId="12C5E6F1" w14:textId="726B783C" w:rsidR="00970909" w:rsidRPr="00EB1C44" w:rsidRDefault="00754616" w:rsidP="0045428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การอภิปราย </w:t>
            </w:r>
            <w:r w:rsidR="0097090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เรื่อง การลงทะเบียนขอรับวัคซีนป้องกันโรคไข้หวัดใหญ่ตามฤดูกาล ปี </w:t>
            </w:r>
            <w:r w:rsidR="0097090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 xml:space="preserve">2564 </w:t>
            </w:r>
            <w:r w:rsidR="0097090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ผ่านระบบอิเล็กทรอนิกส์ </w:t>
            </w:r>
            <w:r w:rsidR="0097090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  <w:t xml:space="preserve">Application </w:t>
            </w:r>
            <w:r w:rsidR="0097090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en-GB"/>
              </w:rPr>
              <w:t>ธนาคารกรุงไทย</w:t>
            </w:r>
          </w:p>
        </w:tc>
      </w:tr>
      <w:tr w:rsidR="00970909" w:rsidRPr="00EB1C44" w14:paraId="4F900F4C" w14:textId="77777777" w:rsidTr="00D50532">
        <w:tc>
          <w:tcPr>
            <w:tcW w:w="1594" w:type="dxa"/>
            <w:vMerge/>
          </w:tcPr>
          <w:p w14:paraId="0419F2F8" w14:textId="77777777" w:rsidR="00970909" w:rsidRPr="00EB1C44" w:rsidRDefault="00970909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3293" w:type="dxa"/>
            <w:gridSpan w:val="2"/>
          </w:tcPr>
          <w:p w14:paraId="766A7E7F" w14:textId="24E1336C" w:rsidR="00970909" w:rsidRPr="00EB1C44" w:rsidRDefault="00970909" w:rsidP="0097090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 นายมาสันต์ </w:t>
            </w:r>
            <w:r w:rsidR="00F001D7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สุวรรณวงศ์</w:t>
            </w:r>
          </w:p>
        </w:tc>
        <w:tc>
          <w:tcPr>
            <w:tcW w:w="4623" w:type="dxa"/>
            <w:gridSpan w:val="2"/>
          </w:tcPr>
          <w:p w14:paraId="728ABD60" w14:textId="089E0A99" w:rsidR="00970909" w:rsidRPr="00EB1C44" w:rsidRDefault="00970909" w:rsidP="0007180B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ผู้อำนวยการฝ่ายอาวุโส บริษัท ธนาคารกรุงไทย จำกัด</w:t>
            </w:r>
          </w:p>
        </w:tc>
      </w:tr>
      <w:tr w:rsidR="00970909" w:rsidRPr="00EB1C44" w14:paraId="04C90245" w14:textId="77777777" w:rsidTr="00970909">
        <w:tc>
          <w:tcPr>
            <w:tcW w:w="1594" w:type="dxa"/>
            <w:vMerge/>
          </w:tcPr>
          <w:p w14:paraId="41DD8AF3" w14:textId="77777777" w:rsidR="00970909" w:rsidRPr="00EB1C44" w:rsidRDefault="00970909" w:rsidP="00A6139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201C5F34" w14:textId="3F6ACF4E" w:rsidR="00970909" w:rsidRPr="00EB1C44" w:rsidRDefault="00E15465" w:rsidP="0097090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นางสาว</w:t>
            </w:r>
            <w:r w:rsidR="00970909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สุภัค </w:t>
            </w:r>
            <w:r w:rsidR="00F001D7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70909"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ไชยวานิช</w:t>
            </w:r>
          </w:p>
        </w:tc>
        <w:tc>
          <w:tcPr>
            <w:tcW w:w="4623" w:type="dxa"/>
            <w:gridSpan w:val="2"/>
          </w:tcPr>
          <w:p w14:paraId="6B28516F" w14:textId="5AC516F9" w:rsidR="00970909" w:rsidRPr="00EB1C44" w:rsidRDefault="00970909" w:rsidP="00A613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รองผู้อำนวยการฝ่าย บริษัท ธนาคารกรุงไทย จำกัด</w:t>
            </w:r>
          </w:p>
        </w:tc>
      </w:tr>
      <w:tr w:rsidR="00D50532" w:rsidRPr="00EB1C44" w14:paraId="74B5573B" w14:textId="77777777" w:rsidTr="00A6139E">
        <w:tc>
          <w:tcPr>
            <w:tcW w:w="1594" w:type="dxa"/>
            <w:vMerge w:val="restart"/>
          </w:tcPr>
          <w:p w14:paraId="35A93893" w14:textId="2B941268" w:rsidR="00D50532" w:rsidRPr="00EB1C44" w:rsidRDefault="00F16DB9" w:rsidP="00A6139E">
            <w:pPr>
              <w:rPr>
                <w:rFonts w:ascii="TH SarabunPSK" w:hAnsi="TH SarabunPSK" w:cs="TH SarabunPSK"/>
                <w:color w:val="0000CC"/>
                <w:sz w:val="28"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13</w:t>
            </w:r>
            <w:r w:rsidR="00D50532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="00D50532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0 - 1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4</w:t>
            </w:r>
            <w:r w:rsidR="00D50532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</w:t>
            </w:r>
            <w:r w:rsidR="00D50532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0 น.</w:t>
            </w:r>
          </w:p>
          <w:p w14:paraId="37EC26F6" w14:textId="77777777" w:rsidR="00D50532" w:rsidRPr="00EB1C44" w:rsidRDefault="00D50532" w:rsidP="00A6139E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GB"/>
              </w:rPr>
            </w:pPr>
          </w:p>
        </w:tc>
        <w:tc>
          <w:tcPr>
            <w:tcW w:w="7916" w:type="dxa"/>
            <w:gridSpan w:val="4"/>
          </w:tcPr>
          <w:p w14:paraId="799F70BF" w14:textId="77777777" w:rsidR="00D50532" w:rsidRPr="00EB1C44" w:rsidRDefault="00D50532" w:rsidP="00A6139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การอภิปราย เรื่อง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pacing w:val="-8"/>
                <w:sz w:val="28"/>
                <w:cs/>
              </w:rPr>
              <w:t>การตอบโต้ภาวะฉุกเฉินกรณีพบผู้ป่วยโรคโปลิโอ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</w:t>
            </w:r>
          </w:p>
        </w:tc>
      </w:tr>
      <w:tr w:rsidR="00D50532" w:rsidRPr="00EB1C44" w14:paraId="503DC1B7" w14:textId="77777777" w:rsidTr="00A6139E">
        <w:tc>
          <w:tcPr>
            <w:tcW w:w="1594" w:type="dxa"/>
            <w:vMerge/>
          </w:tcPr>
          <w:p w14:paraId="6BE05869" w14:textId="77777777" w:rsidR="00D50532" w:rsidRPr="00EB1C44" w:rsidRDefault="00D50532" w:rsidP="00A6139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18AC963A" w14:textId="77777777" w:rsidR="00D50532" w:rsidRPr="00EB1C44" w:rsidRDefault="00D50532" w:rsidP="00A6139E">
            <w:pPr>
              <w:pStyle w:val="pTableLeft"/>
              <w:ind w:left="39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โดย นายแพทย์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ชนินันท์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สนธิไชย</w:t>
            </w:r>
          </w:p>
        </w:tc>
        <w:tc>
          <w:tcPr>
            <w:tcW w:w="4623" w:type="dxa"/>
            <w:gridSpan w:val="2"/>
          </w:tcPr>
          <w:p w14:paraId="300C0012" w14:textId="77777777" w:rsidR="00D50532" w:rsidRPr="00EB1C44" w:rsidRDefault="00D50532" w:rsidP="00A6139E">
            <w:pPr>
              <w:pStyle w:val="pTableLeft"/>
              <w:ind w:left="3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หัวหน้ากลุ่มประสานงานโครงการกำจัดกวาดล้างโรค</w:t>
            </w:r>
          </w:p>
          <w:p w14:paraId="576B7393" w14:textId="77777777" w:rsidR="00D50532" w:rsidRPr="00EB1C44" w:rsidRDefault="00D50532" w:rsidP="00A6139E">
            <w:pPr>
              <w:pStyle w:val="pTableLeft"/>
              <w:ind w:left="39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ตาม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สัญญานานาชาติ กองโรคป้องกันด้วยวัคซีน</w:t>
            </w:r>
          </w:p>
        </w:tc>
      </w:tr>
      <w:tr w:rsidR="00D50532" w:rsidRPr="00EB1C44" w14:paraId="35BC84A5" w14:textId="77777777" w:rsidTr="00A6139E">
        <w:tc>
          <w:tcPr>
            <w:tcW w:w="1594" w:type="dxa"/>
            <w:vMerge/>
          </w:tcPr>
          <w:p w14:paraId="6C3D7839" w14:textId="77777777" w:rsidR="00D50532" w:rsidRPr="00EB1C44" w:rsidRDefault="00D50532" w:rsidP="00A6139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0D3A0E62" w14:textId="3EC177AC" w:rsidR="00D50532" w:rsidRPr="00EB1C44" w:rsidRDefault="00D50532" w:rsidP="00A6139E">
            <w:pPr>
              <w:pStyle w:val="pTableLeft"/>
              <w:ind w:left="3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FB56B9"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นางสาวอา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รีย์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ม่วงสุขเจริญ</w:t>
            </w:r>
          </w:p>
        </w:tc>
        <w:tc>
          <w:tcPr>
            <w:tcW w:w="4623" w:type="dxa"/>
            <w:gridSpan w:val="2"/>
          </w:tcPr>
          <w:p w14:paraId="074679D5" w14:textId="64B99647" w:rsidR="00D50532" w:rsidRPr="00EB1C44" w:rsidRDefault="00D431A6" w:rsidP="00A6139E">
            <w:pPr>
              <w:pStyle w:val="pTableLeft"/>
              <w:ind w:left="39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นักวิชาการ สำนักงาน</w:t>
            </w:r>
            <w:r w:rsidR="00D50532"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องค์การอนามัยโลกประจำประเทศไทย </w:t>
            </w:r>
          </w:p>
        </w:tc>
      </w:tr>
      <w:tr w:rsidR="00D50532" w:rsidRPr="00EB1C44" w14:paraId="0E1B5997" w14:textId="77777777" w:rsidTr="00A6139E">
        <w:tc>
          <w:tcPr>
            <w:tcW w:w="1594" w:type="dxa"/>
            <w:vMerge/>
          </w:tcPr>
          <w:p w14:paraId="1C39847C" w14:textId="77777777" w:rsidR="00D50532" w:rsidRPr="00EB1C44" w:rsidRDefault="00D50532" w:rsidP="00A6139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659C5B04" w14:textId="1F18E9C9" w:rsidR="00D50532" w:rsidRPr="00EB1C44" w:rsidRDefault="00D50532" w:rsidP="00A6139E">
            <w:pPr>
              <w:pStyle w:val="pTableLeft"/>
              <w:ind w:left="3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FB56B9"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นางรักดาว  เมธากุลชาติ</w:t>
            </w:r>
          </w:p>
        </w:tc>
        <w:tc>
          <w:tcPr>
            <w:tcW w:w="4623" w:type="dxa"/>
            <w:gridSpan w:val="2"/>
          </w:tcPr>
          <w:p w14:paraId="3A5C9DB7" w14:textId="77777777" w:rsidR="00D50532" w:rsidRPr="00EB1C44" w:rsidRDefault="00D50532" w:rsidP="00A6139E">
            <w:pPr>
              <w:pStyle w:val="pTableLeft"/>
              <w:ind w:left="39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พยาบาลวิชาชีพชำนาญการ สำนักงานสาธารณสุขจังหวัดตาก </w:t>
            </w:r>
          </w:p>
        </w:tc>
      </w:tr>
      <w:tr w:rsidR="00F16DB9" w:rsidRPr="00EB1C44" w14:paraId="46D23D05" w14:textId="77777777" w:rsidTr="00A6139E">
        <w:tc>
          <w:tcPr>
            <w:tcW w:w="1594" w:type="dxa"/>
            <w:vMerge w:val="restart"/>
          </w:tcPr>
          <w:p w14:paraId="6702EBBE" w14:textId="21CD24F8" w:rsidR="00F16DB9" w:rsidRPr="00EB1C44" w:rsidRDefault="00F16DB9" w:rsidP="00A6139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14.00 - 15.00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น.</w:t>
            </w:r>
          </w:p>
          <w:p w14:paraId="761ABB13" w14:textId="77777777" w:rsidR="00F16DB9" w:rsidRPr="00EB1C44" w:rsidRDefault="00F16DB9" w:rsidP="00A6139E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7A87CD0C" w14:textId="77777777" w:rsidR="00F16DB9" w:rsidRPr="00EB1C44" w:rsidRDefault="00F16DB9" w:rsidP="00A6139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การอภิปราย เรื่อง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en-GB"/>
              </w:rPr>
              <w:t>การเฝ้าระวังและตอบโต้เหตุการณ์ไม่พึงประสงค์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ภายหลังได้รับการสร้างเสริมภูมิคุ้มกันโรคของประเทศไทย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  <w:t xml:space="preserve"> </w:t>
            </w:r>
          </w:p>
        </w:tc>
      </w:tr>
      <w:tr w:rsidR="00F16DB9" w:rsidRPr="00EB1C44" w14:paraId="15A87167" w14:textId="77777777" w:rsidTr="00A6139E">
        <w:trPr>
          <w:trHeight w:val="241"/>
        </w:trPr>
        <w:tc>
          <w:tcPr>
            <w:tcW w:w="1594" w:type="dxa"/>
            <w:vMerge/>
          </w:tcPr>
          <w:p w14:paraId="0A7BC5CE" w14:textId="77777777" w:rsidR="00F16DB9" w:rsidRPr="00EB1C44" w:rsidRDefault="00F16DB9" w:rsidP="00A613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49603345" w14:textId="77777777" w:rsidR="00F16DB9" w:rsidRPr="00EB1C44" w:rsidRDefault="00F16DB9" w:rsidP="00A6139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โดย นายแพทย์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</w:rPr>
              <w:t>ชนินันท์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  สนธิไชย</w:t>
            </w:r>
          </w:p>
        </w:tc>
        <w:tc>
          <w:tcPr>
            <w:tcW w:w="4623" w:type="dxa"/>
            <w:gridSpan w:val="2"/>
          </w:tcPr>
          <w:p w14:paraId="0A9BCA31" w14:textId="77777777" w:rsidR="00F16DB9" w:rsidRPr="00EB1C44" w:rsidRDefault="00F16DB9" w:rsidP="00A6139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หัวหน้ากลุ่มพัฒนาวัคซีนพื้นฐาน กองโรคป้องกันด้วยวัคซีน</w:t>
            </w:r>
          </w:p>
        </w:tc>
      </w:tr>
      <w:tr w:rsidR="00F16DB9" w:rsidRPr="00EB1C44" w14:paraId="75C3A3BC" w14:textId="77777777" w:rsidTr="00A6139E">
        <w:tc>
          <w:tcPr>
            <w:tcW w:w="1594" w:type="dxa"/>
            <w:vMerge/>
          </w:tcPr>
          <w:p w14:paraId="7A132759" w14:textId="77777777" w:rsidR="00F16DB9" w:rsidRPr="00EB1C44" w:rsidRDefault="00F16DB9" w:rsidP="00A613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4BD9849B" w14:textId="77777777" w:rsidR="00F16DB9" w:rsidRPr="00EB1C44" w:rsidRDefault="00F16DB9" w:rsidP="00A613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แพทย์หญิงภา</w:t>
            </w:r>
            <w:proofErr w:type="spellStart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วินี</w:t>
            </w:r>
            <w:proofErr w:type="spellEnd"/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ด้วงเงิน</w:t>
            </w:r>
          </w:p>
        </w:tc>
        <w:tc>
          <w:tcPr>
            <w:tcW w:w="4623" w:type="dxa"/>
            <w:gridSpan w:val="2"/>
          </w:tcPr>
          <w:p w14:paraId="23BE4ADA" w14:textId="77777777" w:rsidR="005D4C68" w:rsidRPr="00EB1C44" w:rsidRDefault="005D4C68" w:rsidP="005D4C6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หัวหน้ากลุ่มพัฒนาระบบเฝ้าระวังทางระบาดวิทยาโรคติดต่อ </w:t>
            </w:r>
          </w:p>
          <w:p w14:paraId="73BB5BF4" w14:textId="77777777" w:rsidR="00F16DB9" w:rsidRPr="00EB1C44" w:rsidRDefault="00F16DB9" w:rsidP="00A613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กองระบาดวิทยา</w:t>
            </w:r>
          </w:p>
        </w:tc>
      </w:tr>
      <w:tr w:rsidR="008B2FF1" w:rsidRPr="00EB1C44" w14:paraId="411BE7CC" w14:textId="77777777" w:rsidTr="001E35CB">
        <w:tc>
          <w:tcPr>
            <w:tcW w:w="1594" w:type="dxa"/>
            <w:vMerge w:val="restart"/>
          </w:tcPr>
          <w:p w14:paraId="70C78B6E" w14:textId="176572A4" w:rsidR="008B2FF1" w:rsidRPr="00EB1C44" w:rsidRDefault="008B2FF1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1</w:t>
            </w:r>
            <w:r w:rsidR="00F16DB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5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.</w:t>
            </w:r>
            <w:r w:rsidR="00F16DB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0 - 1</w:t>
            </w:r>
            <w:r w:rsidR="00F16DB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6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.</w:t>
            </w:r>
            <w:r w:rsidR="00F16DB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3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น.</w:t>
            </w:r>
          </w:p>
          <w:p w14:paraId="5CCAD45F" w14:textId="2959FB15" w:rsidR="0007180B" w:rsidRPr="00EB1C44" w:rsidRDefault="0007180B" w:rsidP="0002674E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6C422896" w14:textId="72819895" w:rsidR="008B2FF1" w:rsidRPr="00EB1C44" w:rsidRDefault="007A77BB" w:rsidP="0007180B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en-GB"/>
              </w:rPr>
              <w:t xml:space="preserve">การบรรยาย เรื่อง </w:t>
            </w:r>
            <w:r w:rsidR="008B2FF1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en-GB"/>
              </w:rPr>
              <w:t>อาการไม่พึงประสงค์</w:t>
            </w:r>
            <w:r w:rsidR="008B2FF1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ภายหลังได้รับการสร้างเสริมภูมิคุ้มกันโรค </w:t>
            </w:r>
            <w:r w:rsidR="008B2FF1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  <w:t xml:space="preserve">(AEFIs) </w:t>
            </w:r>
          </w:p>
        </w:tc>
      </w:tr>
      <w:tr w:rsidR="008B2FF1" w:rsidRPr="00EB1C44" w14:paraId="20FA1AA0" w14:textId="77777777" w:rsidTr="001E35CB">
        <w:trPr>
          <w:trHeight w:val="356"/>
        </w:trPr>
        <w:tc>
          <w:tcPr>
            <w:tcW w:w="1594" w:type="dxa"/>
            <w:vMerge/>
          </w:tcPr>
          <w:p w14:paraId="669846C3" w14:textId="77777777" w:rsidR="008B2FF1" w:rsidRPr="00EB1C44" w:rsidRDefault="008B2FF1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7ADF95E1" w14:textId="77777777" w:rsidR="008B2FF1" w:rsidRPr="00EB1C44" w:rsidRDefault="008B2FF1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    ศ.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</w:rPr>
              <w:t>พญ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cs/>
              </w:rPr>
              <w:t>.กุลกัญญา  โชคไพบูลย์กิจ</w:t>
            </w:r>
          </w:p>
        </w:tc>
        <w:tc>
          <w:tcPr>
            <w:tcW w:w="4623" w:type="dxa"/>
            <w:gridSpan w:val="2"/>
          </w:tcPr>
          <w:p w14:paraId="6E85E048" w14:textId="2869BEF5" w:rsidR="008B2FF1" w:rsidRPr="00EB1C44" w:rsidRDefault="000A220B" w:rsidP="00AC30E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sz w:val="28"/>
                <w:cs/>
                <w:lang w:val="en-GB"/>
              </w:rPr>
              <w:t>คณะแพทยศาสตร์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  <w:lang w:val="en-GB"/>
              </w:rPr>
              <w:t>ศิ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cs/>
                <w:lang w:val="en-GB"/>
              </w:rPr>
              <w:t>ริราชพยาบาล มหาวิทยาลัยมหิดล</w:t>
            </w:r>
          </w:p>
        </w:tc>
      </w:tr>
      <w:tr w:rsidR="008B2FF1" w:rsidRPr="00EB1C44" w14:paraId="3345EC48" w14:textId="77777777" w:rsidTr="001E35CB">
        <w:tc>
          <w:tcPr>
            <w:tcW w:w="9510" w:type="dxa"/>
            <w:gridSpan w:val="5"/>
            <w:shd w:val="clear" w:color="auto" w:fill="D9D9D9" w:themeFill="background1" w:themeFillShade="D9"/>
          </w:tcPr>
          <w:p w14:paraId="65135F8F" w14:textId="30F70DC0" w:rsidR="008B2FF1" w:rsidRPr="00EB1C44" w:rsidRDefault="008B2FF1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17 ธันวาคม 2563  </w:t>
            </w:r>
          </w:p>
        </w:tc>
      </w:tr>
      <w:tr w:rsidR="008B2FF1" w:rsidRPr="00EB1C44" w14:paraId="69785CF3" w14:textId="77777777" w:rsidTr="001E35CB">
        <w:tc>
          <w:tcPr>
            <w:tcW w:w="1594" w:type="dxa"/>
            <w:vMerge w:val="restart"/>
          </w:tcPr>
          <w:p w14:paraId="758BC924" w14:textId="77777777" w:rsidR="008B2FF1" w:rsidRPr="00EB1C44" w:rsidRDefault="008B2FF1" w:rsidP="001079D2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 xml:space="preserve">08.30 </w:t>
            </w:r>
            <w:r w:rsidR="001079D2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-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 xml:space="preserve"> 1</w:t>
            </w:r>
            <w:r w:rsidR="00DD6CEC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1.0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น.</w:t>
            </w:r>
          </w:p>
          <w:p w14:paraId="1D486002" w14:textId="764296DD" w:rsidR="0007180B" w:rsidRPr="00EB1C44" w:rsidRDefault="0007180B" w:rsidP="0002674E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7C97DFF9" w14:textId="12AF98F6" w:rsidR="008B2FF1" w:rsidRPr="00EB1C44" w:rsidRDefault="007A77BB" w:rsidP="0007180B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การอภิปราย เรื่อง </w:t>
            </w:r>
            <w:r w:rsidR="008B2FF1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en-GB"/>
              </w:rPr>
              <w:t>มาตรฐาน</w:t>
            </w:r>
            <w:r w:rsidR="006E7FE0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การให้บริการวัคซีนและบริหารจัดการข้อมูล</w:t>
            </w:r>
            <w:r w:rsidR="008B2FF1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งานสร้างเสริมภูมิคุ้มกันโรค </w:t>
            </w:r>
          </w:p>
        </w:tc>
      </w:tr>
      <w:tr w:rsidR="008B2FF1" w:rsidRPr="00EB1C44" w14:paraId="000E3CA2" w14:textId="77777777" w:rsidTr="001E35CB">
        <w:tc>
          <w:tcPr>
            <w:tcW w:w="1594" w:type="dxa"/>
            <w:vMerge/>
          </w:tcPr>
          <w:p w14:paraId="4992BC1B" w14:textId="77777777" w:rsidR="008B2FF1" w:rsidRPr="00EB1C44" w:rsidRDefault="008B2FF1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1D472BE1" w14:textId="77777777" w:rsidR="008B2FF1" w:rsidRPr="00EB1C44" w:rsidRDefault="008B2FF1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โดย นายแพทย์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</w:rPr>
              <w:t>ชนินันท์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  สนธิไชย</w:t>
            </w:r>
          </w:p>
        </w:tc>
        <w:tc>
          <w:tcPr>
            <w:tcW w:w="4623" w:type="dxa"/>
            <w:gridSpan w:val="2"/>
          </w:tcPr>
          <w:p w14:paraId="4E6B28EF" w14:textId="447F0555" w:rsidR="008B2FF1" w:rsidRPr="00EB1C44" w:rsidRDefault="00CB307D" w:rsidP="002A6D1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pacing w:val="-6"/>
                <w:sz w:val="28"/>
                <w:cs/>
              </w:rPr>
              <w:t>หัวหน้า</w:t>
            </w:r>
            <w:r w:rsidR="002A6D19" w:rsidRPr="00EB1C4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กลุ่มพัฒนางานวัคซีนพื้นฐาน </w:t>
            </w:r>
            <w:r w:rsidR="008B2FF1" w:rsidRPr="00EB1C44">
              <w:rPr>
                <w:rFonts w:ascii="TH SarabunPSK" w:hAnsi="TH SarabunPSK" w:cs="TH SarabunPSK"/>
                <w:spacing w:val="-6"/>
                <w:sz w:val="28"/>
                <w:cs/>
              </w:rPr>
              <w:t>กองโรคป้องกันด้วยวัคซีน</w:t>
            </w:r>
          </w:p>
        </w:tc>
      </w:tr>
      <w:tr w:rsidR="008B2FF1" w:rsidRPr="00EB1C44" w14:paraId="70291E06" w14:textId="77777777" w:rsidTr="001E35CB">
        <w:tc>
          <w:tcPr>
            <w:tcW w:w="1594" w:type="dxa"/>
            <w:vMerge/>
          </w:tcPr>
          <w:p w14:paraId="3D38C43B" w14:textId="77777777" w:rsidR="008B2FF1" w:rsidRPr="00EB1C44" w:rsidRDefault="008B2FF1" w:rsidP="00AC30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45CCD9CF" w14:textId="6B40B23A" w:rsidR="008B2FF1" w:rsidRPr="00EB1C44" w:rsidRDefault="008B2FF1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CB307D" w:rsidRPr="00EB1C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sz w:val="28"/>
                <w:cs/>
              </w:rPr>
              <w:t>นายเผด็จศักดิ์  ชอบธรรม</w:t>
            </w:r>
          </w:p>
        </w:tc>
        <w:tc>
          <w:tcPr>
            <w:tcW w:w="4623" w:type="dxa"/>
            <w:gridSpan w:val="2"/>
          </w:tcPr>
          <w:p w14:paraId="5ECCC186" w14:textId="6C5C5307" w:rsidR="008B2FF1" w:rsidRPr="00EB1C44" w:rsidRDefault="00CB307D" w:rsidP="00AC30EE">
            <w:pPr>
              <w:rPr>
                <w:rFonts w:ascii="TH SarabunPSK" w:hAnsi="TH SarabunPSK" w:cs="TH SarabunPSK"/>
                <w:sz w:val="28"/>
                <w:cs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นักวิชาการสาธารณสุขชำนาญการ </w:t>
            </w:r>
            <w:r w:rsidR="008B2FF1" w:rsidRPr="00EB1C44">
              <w:rPr>
                <w:rFonts w:ascii="TH SarabunPSK" w:hAnsi="TH SarabunPSK" w:cs="TH SarabunPSK"/>
                <w:sz w:val="28"/>
                <w:cs/>
              </w:rPr>
              <w:t>กองโรคป้องกันด้วยวัคซีน</w:t>
            </w:r>
          </w:p>
        </w:tc>
      </w:tr>
      <w:tr w:rsidR="007F4F16" w:rsidRPr="00EB1C44" w14:paraId="5BE54ABE" w14:textId="77777777" w:rsidTr="001E35CB">
        <w:tc>
          <w:tcPr>
            <w:tcW w:w="1594" w:type="dxa"/>
            <w:vMerge w:val="restart"/>
          </w:tcPr>
          <w:p w14:paraId="5A453101" w14:textId="77777777" w:rsidR="007F4F16" w:rsidRPr="00EB1C44" w:rsidRDefault="007F4F16" w:rsidP="00AC30EE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11.00 - 12.00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น.</w:t>
            </w:r>
          </w:p>
          <w:p w14:paraId="1310C144" w14:textId="73A296CA" w:rsidR="007F4F16" w:rsidRPr="00EB1C44" w:rsidRDefault="007F4F16" w:rsidP="0002674E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2E6B0D2D" w14:textId="23CFB2A8" w:rsidR="007F4F16" w:rsidRPr="00EB1C44" w:rsidRDefault="007F4F16" w:rsidP="0007180B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GB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pacing w:val="-4"/>
                <w:sz w:val="28"/>
                <w:cs/>
              </w:rPr>
              <w:t>การอภิปราย เรื่อง การเร่งรัดและการบริหารจัดการข้อมูลความครอบคลุมการได้รับวัคซีน ผ่านระบบ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pacing w:val="-4"/>
                <w:sz w:val="28"/>
              </w:rPr>
              <w:t xml:space="preserve"> HDC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กระทรวงสาธารณสุข </w:t>
            </w:r>
          </w:p>
        </w:tc>
      </w:tr>
      <w:tr w:rsidR="007F4F16" w:rsidRPr="00EB1C44" w14:paraId="6E2D8D26" w14:textId="77777777" w:rsidTr="001E35CB">
        <w:tc>
          <w:tcPr>
            <w:tcW w:w="1594" w:type="dxa"/>
            <w:vMerge/>
          </w:tcPr>
          <w:p w14:paraId="06713B3C" w14:textId="77777777" w:rsidR="007F4F16" w:rsidRPr="00EB1C44" w:rsidRDefault="007F4F16" w:rsidP="007F4F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40FA28F7" w14:textId="0082F6D9" w:rsidR="007F4F16" w:rsidRPr="00EB1C44" w:rsidRDefault="007F4F16" w:rsidP="007F4F1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sz w:val="28"/>
                <w:cs/>
              </w:rPr>
              <w:t>โดย นางสาว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cs/>
              </w:rPr>
              <w:t>ธนา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cs/>
              </w:rPr>
              <w:t>พร  มานะดี</w:t>
            </w:r>
          </w:p>
        </w:tc>
        <w:tc>
          <w:tcPr>
            <w:tcW w:w="4623" w:type="dxa"/>
            <w:gridSpan w:val="2"/>
          </w:tcPr>
          <w:p w14:paraId="58026019" w14:textId="3B448CB8" w:rsidR="007F4F16" w:rsidRPr="00EB1C44" w:rsidRDefault="007F4F16" w:rsidP="007F4F1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นักวิชาการสาธารณสุขปฏิบัติการ </w:t>
            </w:r>
            <w:r w:rsidRPr="00EB1C44">
              <w:rPr>
                <w:rFonts w:ascii="TH SarabunPSK" w:hAnsi="TH SarabunPSK" w:cs="TH SarabunPSK"/>
                <w:sz w:val="28"/>
                <w:cs/>
              </w:rPr>
              <w:t>กองโรคป้องกันด้วยวัคซีน</w:t>
            </w:r>
          </w:p>
        </w:tc>
      </w:tr>
      <w:tr w:rsidR="007F4F16" w:rsidRPr="00EB1C44" w14:paraId="53ED65C3" w14:textId="77777777" w:rsidTr="007F4F16">
        <w:tc>
          <w:tcPr>
            <w:tcW w:w="1594" w:type="dxa"/>
            <w:vMerge/>
          </w:tcPr>
          <w:p w14:paraId="312E8D67" w14:textId="77777777" w:rsidR="007F4F16" w:rsidRPr="00EB1C44" w:rsidRDefault="007F4F16" w:rsidP="007F4F16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3293" w:type="dxa"/>
            <w:gridSpan w:val="2"/>
          </w:tcPr>
          <w:p w14:paraId="0169C139" w14:textId="09A03028" w:rsidR="007F4F16" w:rsidRPr="00EB1C44" w:rsidRDefault="008A5A93" w:rsidP="007F4F16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  <w:t xml:space="preserve">      นายวสันต์  สายทอง</w:t>
            </w:r>
          </w:p>
        </w:tc>
        <w:tc>
          <w:tcPr>
            <w:tcW w:w="4623" w:type="dxa"/>
            <w:gridSpan w:val="2"/>
          </w:tcPr>
          <w:p w14:paraId="61F37571" w14:textId="4249B20B" w:rsidR="007F4F16" w:rsidRPr="00EB1C44" w:rsidRDefault="008A5A93" w:rsidP="008A5A93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en-GB"/>
              </w:rPr>
            </w:pPr>
            <w:r w:rsidRPr="00EB1C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รองผู้อำนวยการศูนย์เทคโนโลยีสารสนเทศและการสื่อสาร สำนักงานปลัดกระทรวงสาธารณสุข</w:t>
            </w:r>
          </w:p>
        </w:tc>
      </w:tr>
      <w:tr w:rsidR="007F4F16" w:rsidRPr="00EB1C44" w14:paraId="0AFC6471" w14:textId="77777777" w:rsidTr="001E35CB">
        <w:tc>
          <w:tcPr>
            <w:tcW w:w="1594" w:type="dxa"/>
            <w:vMerge w:val="restart"/>
          </w:tcPr>
          <w:p w14:paraId="2692469C" w14:textId="7432C485" w:rsidR="007F4F16" w:rsidRPr="00EB1C44" w:rsidRDefault="007F4F16" w:rsidP="007F4F16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13.00 - 14.00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น.</w:t>
            </w:r>
          </w:p>
          <w:p w14:paraId="6F3BF2F7" w14:textId="6D446C64" w:rsidR="007F4F16" w:rsidRPr="00EB1C44" w:rsidRDefault="007F4F16" w:rsidP="007F4F1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69E4D641" w14:textId="1D4E2604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>การอภิปราย เรื่อง การบริหารจัดการวัคซีนและระบบลูกโซ่ความเย็น</w:t>
            </w:r>
          </w:p>
        </w:tc>
      </w:tr>
      <w:tr w:rsidR="007F4F16" w:rsidRPr="00EB1C44" w14:paraId="14E00034" w14:textId="77777777" w:rsidTr="001E35CB">
        <w:tc>
          <w:tcPr>
            <w:tcW w:w="1594" w:type="dxa"/>
            <w:vMerge/>
          </w:tcPr>
          <w:p w14:paraId="0FA5FAF3" w14:textId="77777777" w:rsidR="007F4F16" w:rsidRPr="00EB1C44" w:rsidRDefault="007F4F16" w:rsidP="007F4F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3" w:type="dxa"/>
            <w:gridSpan w:val="2"/>
          </w:tcPr>
          <w:p w14:paraId="6D990315" w14:textId="5E4A9099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 เภสัชกรขัตติยะ  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>อุตม์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>อ่าง</w:t>
            </w:r>
          </w:p>
        </w:tc>
        <w:tc>
          <w:tcPr>
            <w:tcW w:w="4623" w:type="dxa"/>
            <w:gridSpan w:val="2"/>
          </w:tcPr>
          <w:p w14:paraId="22182F6C" w14:textId="208D7481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หัวหน้ากลุ่มบริหารจัดการวัคซีน กองโรคป้องกันด้วยวัคซีน</w:t>
            </w:r>
          </w:p>
        </w:tc>
      </w:tr>
      <w:tr w:rsidR="007F4F16" w:rsidRPr="00EB1C44" w14:paraId="18C6CE41" w14:textId="77777777" w:rsidTr="001E35CB">
        <w:tc>
          <w:tcPr>
            <w:tcW w:w="1594" w:type="dxa"/>
            <w:vMerge/>
          </w:tcPr>
          <w:p w14:paraId="0076D792" w14:textId="77777777" w:rsidR="007F4F16" w:rsidRPr="00EB1C44" w:rsidRDefault="007F4F16" w:rsidP="007F4F16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3293" w:type="dxa"/>
            <w:gridSpan w:val="2"/>
          </w:tcPr>
          <w:p w14:paraId="1134D7C5" w14:textId="3CD4D856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เภสัชกรหญิงปิยนาถ  เชื้อนาค</w:t>
            </w:r>
          </w:p>
        </w:tc>
        <w:tc>
          <w:tcPr>
            <w:tcW w:w="4623" w:type="dxa"/>
            <w:gridSpan w:val="2"/>
          </w:tcPr>
          <w:p w14:paraId="6A389C08" w14:textId="4FFDBF83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>เภสัชกรปฏิบัติการ กองโรคป้องกันด้วยวัคซีน</w:t>
            </w:r>
          </w:p>
        </w:tc>
      </w:tr>
      <w:tr w:rsidR="007F4F16" w:rsidRPr="00EB1C44" w14:paraId="1141149F" w14:textId="77777777" w:rsidTr="001E35CB">
        <w:tc>
          <w:tcPr>
            <w:tcW w:w="1594" w:type="dxa"/>
            <w:vMerge w:val="restart"/>
          </w:tcPr>
          <w:p w14:paraId="72134465" w14:textId="387D8CA2" w:rsidR="007F4F16" w:rsidRPr="00EB1C44" w:rsidRDefault="007F4F16" w:rsidP="007F4F16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14.00 - 15.30 น.</w:t>
            </w:r>
          </w:p>
          <w:p w14:paraId="707486AE" w14:textId="74FF25CC" w:rsidR="007F4F16" w:rsidRPr="00EB1C44" w:rsidRDefault="007F4F16" w:rsidP="007F4F1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7916" w:type="dxa"/>
            <w:gridSpan w:val="4"/>
          </w:tcPr>
          <w:p w14:paraId="415FBF77" w14:textId="1E87541E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>การอภิปราย เรื่อง มาตรฐานการบริหารจัดการวัคซีนและระบบลูกโซ่ความเย็น ตามมาตรฐาน</w:t>
            </w:r>
            <w:r w:rsidR="00A42B1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br/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 xml:space="preserve">งานสร้างเสริมภูมิคุ้มกันโรค </w:t>
            </w:r>
          </w:p>
        </w:tc>
      </w:tr>
      <w:tr w:rsidR="007F4F16" w:rsidRPr="00EB1C44" w14:paraId="4155E7F0" w14:textId="77777777" w:rsidTr="001E35CB">
        <w:tc>
          <w:tcPr>
            <w:tcW w:w="1594" w:type="dxa"/>
            <w:vMerge/>
          </w:tcPr>
          <w:p w14:paraId="08C0C9D1" w14:textId="77777777" w:rsidR="007F4F16" w:rsidRPr="00EB1C44" w:rsidRDefault="007F4F16" w:rsidP="007F4F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3" w:type="dxa"/>
            <w:gridSpan w:val="2"/>
          </w:tcPr>
          <w:p w14:paraId="670B174A" w14:textId="1C812D3F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 เภสัชกรขัตติยะ  </w:t>
            </w:r>
            <w:proofErr w:type="spellStart"/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>อุตม์</w:t>
            </w:r>
            <w:proofErr w:type="spellEnd"/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>อ่าง</w:t>
            </w:r>
          </w:p>
        </w:tc>
        <w:tc>
          <w:tcPr>
            <w:tcW w:w="4623" w:type="dxa"/>
            <w:gridSpan w:val="2"/>
          </w:tcPr>
          <w:p w14:paraId="2F894CD9" w14:textId="125066CB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หัวหน้ากลุ่มบริหารจัดการวัคซีน กองโรคป้องกันด้วยวัคซีน</w:t>
            </w:r>
          </w:p>
        </w:tc>
      </w:tr>
      <w:tr w:rsidR="007F4F16" w:rsidRPr="00EB1C44" w14:paraId="61B9FAB6" w14:textId="77777777" w:rsidTr="001E35CB">
        <w:tc>
          <w:tcPr>
            <w:tcW w:w="1594" w:type="dxa"/>
            <w:vMerge/>
          </w:tcPr>
          <w:p w14:paraId="15335D8F" w14:textId="77777777" w:rsidR="007F4F16" w:rsidRPr="00EB1C44" w:rsidRDefault="007F4F16" w:rsidP="007F4F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3" w:type="dxa"/>
            <w:gridSpan w:val="2"/>
          </w:tcPr>
          <w:p w14:paraId="6E98FB6E" w14:textId="48649768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เภสัชกรหญิงปิยนาถ  เชื้อนาค</w:t>
            </w:r>
          </w:p>
        </w:tc>
        <w:tc>
          <w:tcPr>
            <w:tcW w:w="4623" w:type="dxa"/>
            <w:gridSpan w:val="2"/>
          </w:tcPr>
          <w:p w14:paraId="7DF2ABE9" w14:textId="697819DA" w:rsidR="007F4F16" w:rsidRPr="00EB1C44" w:rsidRDefault="007F4F16" w:rsidP="007F4F16">
            <w:pPr>
              <w:pStyle w:val="pTableLeft"/>
              <w:ind w:left="3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sz w:val="28"/>
                <w:szCs w:val="28"/>
                <w:cs/>
              </w:rPr>
              <w:t>เภสัชกรปฏิบัติการ กองโรคป้องกันด้วยวัคซีน</w:t>
            </w:r>
          </w:p>
        </w:tc>
      </w:tr>
      <w:tr w:rsidR="007F4F16" w:rsidRPr="00EB1C44" w14:paraId="72C1A3ED" w14:textId="77777777" w:rsidTr="001E35CB">
        <w:tc>
          <w:tcPr>
            <w:tcW w:w="1594" w:type="dxa"/>
          </w:tcPr>
          <w:p w14:paraId="3F1ABBC2" w14:textId="12B5E8BF" w:rsidR="007F4F16" w:rsidRPr="00EB1C44" w:rsidRDefault="007F4F16" w:rsidP="007F4F16">
            <w:pPr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15.30 - 16.30 น.</w:t>
            </w:r>
          </w:p>
        </w:tc>
        <w:tc>
          <w:tcPr>
            <w:tcW w:w="7916" w:type="dxa"/>
            <w:gridSpan w:val="4"/>
          </w:tcPr>
          <w:p w14:paraId="7DD51633" w14:textId="167A9FDE" w:rsidR="007F4F16" w:rsidRPr="00EB1C44" w:rsidRDefault="00D237A4" w:rsidP="007F4F16">
            <w:pPr>
              <w:pStyle w:val="pTableLeft"/>
              <w:ind w:left="39"/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>ถาม</w:t>
            </w:r>
            <w:r w:rsidR="004F0985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>-</w:t>
            </w:r>
            <w:r w:rsidR="004F0985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>ตอบ</w:t>
            </w:r>
            <w:r w:rsidR="002A6D19"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 xml:space="preserve"> ประเด็นสงสัย</w:t>
            </w:r>
          </w:p>
        </w:tc>
      </w:tr>
    </w:tbl>
    <w:p w14:paraId="55439521" w14:textId="34564CE2" w:rsidR="00C855FA" w:rsidRPr="00EB1C44" w:rsidRDefault="00DA685B" w:rsidP="00710D87">
      <w:pPr>
        <w:spacing w:before="120" w:after="0" w:line="240" w:lineRule="auto"/>
        <w:rPr>
          <w:rFonts w:ascii="TH SarabunPSK" w:hAnsi="TH SarabunPSK" w:cs="TH SarabunPSK"/>
          <w:sz w:val="28"/>
          <w:cs/>
        </w:rPr>
      </w:pPr>
      <w:r w:rsidRPr="00EB1C44">
        <w:rPr>
          <w:rFonts w:ascii="TH SarabunPSK" w:hAnsi="TH SarabunPSK" w:cs="TH SarabunPSK"/>
          <w:sz w:val="28"/>
          <w:cs/>
        </w:rPr>
        <w:t>หมายเหตุ: พักรับประทานอาหารว่างและเครื่องดื่ม เวลา 10.3</w:t>
      </w:r>
      <w:r w:rsidR="00646068" w:rsidRPr="00EB1C44">
        <w:rPr>
          <w:rFonts w:ascii="TH SarabunPSK" w:hAnsi="TH SarabunPSK" w:cs="TH SarabunPSK"/>
          <w:sz w:val="28"/>
          <w:cs/>
        </w:rPr>
        <w:t>0</w:t>
      </w:r>
      <w:r w:rsidRPr="00EB1C44">
        <w:rPr>
          <w:rFonts w:ascii="TH SarabunPSK" w:hAnsi="TH SarabunPSK" w:cs="TH SarabunPSK"/>
          <w:sz w:val="28"/>
          <w:cs/>
        </w:rPr>
        <w:t xml:space="preserve"> - 10.45 น. และ 15.00 - 15.15 น.</w:t>
      </w:r>
      <w:r w:rsidRPr="00EB1C44">
        <w:rPr>
          <w:rFonts w:ascii="TH SarabunPSK" w:hAnsi="TH SarabunPSK" w:cs="TH SarabunPSK"/>
          <w:sz w:val="28"/>
        </w:rPr>
        <w:t xml:space="preserve"> </w:t>
      </w:r>
      <w:r w:rsidRPr="00EB1C44">
        <w:rPr>
          <w:rFonts w:ascii="TH SarabunPSK" w:hAnsi="TH SarabunPSK" w:cs="TH SarabunPSK"/>
          <w:sz w:val="28"/>
          <w:cs/>
        </w:rPr>
        <w:t>(</w:t>
      </w:r>
      <w:r w:rsidR="00646068" w:rsidRPr="00EB1C44">
        <w:rPr>
          <w:rFonts w:ascii="TH SarabunPSK" w:hAnsi="TH SarabunPSK" w:cs="TH SarabunPSK"/>
          <w:sz w:val="28"/>
          <w:cs/>
        </w:rPr>
        <w:t>โ</w:t>
      </w:r>
      <w:r w:rsidRPr="00EB1C44">
        <w:rPr>
          <w:rFonts w:ascii="TH SarabunPSK" w:hAnsi="TH SarabunPSK" w:cs="TH SarabunPSK"/>
          <w:sz w:val="28"/>
          <w:cs/>
        </w:rPr>
        <w:t>ดยประมาณ)</w:t>
      </w:r>
    </w:p>
    <w:p w14:paraId="6DD03D89" w14:textId="4EC4EA8C" w:rsidR="002809C6" w:rsidRPr="00EB1C44" w:rsidRDefault="002809C6">
      <w:pPr>
        <w:rPr>
          <w:rFonts w:ascii="TH SarabunPSK" w:hAnsi="TH SarabunPSK" w:cs="TH SarabunPSK"/>
          <w:sz w:val="28"/>
          <w:cs/>
        </w:rPr>
      </w:pPr>
      <w:r w:rsidRPr="00EB1C44">
        <w:rPr>
          <w:rFonts w:ascii="TH SarabunPSK" w:hAnsi="TH SarabunPSK" w:cs="TH SarabunPSK"/>
          <w:sz w:val="28"/>
          <w:cs/>
        </w:rPr>
        <w:br w:type="page"/>
      </w:r>
    </w:p>
    <w:p w14:paraId="5743FC7C" w14:textId="77777777" w:rsidR="002809C6" w:rsidRPr="00EB1C44" w:rsidRDefault="002809C6" w:rsidP="002809C6">
      <w:pPr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lastRenderedPageBreak/>
        <w:t>กำหนดการประชุมเชิงปฏิบัติการในบุคลากรทางการแพทย์และสาธารณสุขและในผู้ใหญ่</w:t>
      </w:r>
    </w:p>
    <w:p w14:paraId="663A14E2" w14:textId="77777777" w:rsidR="002809C6" w:rsidRPr="00EB1C44" w:rsidRDefault="002809C6" w:rsidP="002809C6">
      <w:pPr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วันที่ </w:t>
      </w: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18</w:t>
      </w: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ธันวาคม </w:t>
      </w: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2563</w:t>
      </w:r>
    </w:p>
    <w:p w14:paraId="68DDD870" w14:textId="50A85EC4" w:rsidR="002809C6" w:rsidRPr="00EB1C44" w:rsidRDefault="002809C6" w:rsidP="002809C6">
      <w:pPr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ณ ห้องประชุมดอนเมือง </w:t>
      </w: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1</w:t>
      </w:r>
      <w:r w:rsidR="00151B6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 </w:t>
      </w: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-</w:t>
      </w:r>
      <w:r w:rsidR="00151B6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 </w:t>
      </w: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2 </w:t>
      </w:r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โรง</w:t>
      </w:r>
      <w:proofErr w:type="spellStart"/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แรมอ</w:t>
      </w:r>
      <w:proofErr w:type="spellEnd"/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มารี ดอนเมือง </w:t>
      </w:r>
      <w:proofErr w:type="spellStart"/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แอร์</w:t>
      </w:r>
      <w:proofErr w:type="spellEnd"/>
      <w:r w:rsidRPr="00EB1C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พอร์ต กรุงเทพมหานคร</w:t>
      </w:r>
    </w:p>
    <w:p w14:paraId="7F62A829" w14:textId="77777777" w:rsidR="002809C6" w:rsidRPr="00EB1C44" w:rsidRDefault="002809C6" w:rsidP="002809C6">
      <w:pPr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/>
          <w:spacing w:val="-6"/>
          <w:sz w:val="28"/>
        </w:rPr>
      </w:pP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8250"/>
      </w:tblGrid>
      <w:tr w:rsidR="002809C6" w:rsidRPr="00EB1C44" w14:paraId="1C4DD8A1" w14:textId="77777777" w:rsidTr="00DA16A5">
        <w:tc>
          <w:tcPr>
            <w:tcW w:w="2098" w:type="dxa"/>
          </w:tcPr>
          <w:p w14:paraId="21C527B7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jc w:val="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08.30 - 08.45 น.</w:t>
            </w:r>
          </w:p>
        </w:tc>
        <w:tc>
          <w:tcPr>
            <w:tcW w:w="8250" w:type="dxa"/>
          </w:tcPr>
          <w:p w14:paraId="239167F5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ลงทะเบียน</w:t>
            </w:r>
          </w:p>
        </w:tc>
      </w:tr>
      <w:tr w:rsidR="002809C6" w:rsidRPr="00EB1C44" w14:paraId="5573AF6A" w14:textId="77777777" w:rsidTr="00DA16A5">
        <w:tc>
          <w:tcPr>
            <w:tcW w:w="2098" w:type="dxa"/>
          </w:tcPr>
          <w:p w14:paraId="717C5BEC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jc w:val="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0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8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.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45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 –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9.00 น.</w:t>
            </w:r>
          </w:p>
        </w:tc>
        <w:tc>
          <w:tcPr>
            <w:tcW w:w="8250" w:type="dxa"/>
          </w:tcPr>
          <w:p w14:paraId="4ADF58DB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พิธีเปิดการประชุม</w:t>
            </w:r>
          </w:p>
          <w:p w14:paraId="7560A797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กล่าวเปิด โดย      </w:t>
            </w:r>
            <w:proofErr w:type="spellStart"/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พญ</w:t>
            </w:r>
            <w:proofErr w:type="spellEnd"/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สุชาดา เจียม</w:t>
            </w:r>
            <w:proofErr w:type="spellStart"/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80A4A7D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ผู้อำนวยการกองโรคป้องกันด้วยวัคซีน</w:t>
            </w:r>
          </w:p>
          <w:p w14:paraId="5DD84FFC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กล่าวรายงาน โดย </w:t>
            </w: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วรวรรณ</w:t>
            </w:r>
            <w:proofErr w:type="spellEnd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กลิ่นสุภา  </w:t>
            </w:r>
          </w:p>
          <w:p w14:paraId="4E8167B0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หัวหน้ากลุ่มพัฒนางานวัคซีนใหม่ กองโรคป้องกันด้วยวัคซีน </w:t>
            </w:r>
          </w:p>
        </w:tc>
      </w:tr>
      <w:tr w:rsidR="002809C6" w:rsidRPr="00EB1C44" w14:paraId="1568C1F4" w14:textId="77777777" w:rsidTr="00DA16A5">
        <w:trPr>
          <w:trHeight w:val="360"/>
        </w:trPr>
        <w:tc>
          <w:tcPr>
            <w:tcW w:w="2098" w:type="dxa"/>
          </w:tcPr>
          <w:p w14:paraId="521D659A" w14:textId="77777777" w:rsidR="002809C6" w:rsidRPr="00EB1C44" w:rsidRDefault="002809C6" w:rsidP="002809C6">
            <w:pPr>
              <w:tabs>
                <w:tab w:val="left" w:pos="2552"/>
              </w:tabs>
              <w:ind w:left="-18" w:right="-108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9.00 - 10.30 น.</w:t>
            </w:r>
          </w:p>
        </w:tc>
        <w:tc>
          <w:tcPr>
            <w:tcW w:w="8250" w:type="dxa"/>
          </w:tcPr>
          <w:p w14:paraId="4CCF9498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การบรรยาย เรื่อง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“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การสร้างเสริมภูมิคุ้มกันโรคในผู้ใหญ่ และวัคซีนในบุคลากรทางการแพทย์และสาธารณสุข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” </w:t>
            </w:r>
          </w:p>
          <w:p w14:paraId="52846847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โดย ศาสตราจารย์นายแพทย์</w:t>
            </w:r>
            <w:proofErr w:type="spellStart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proofErr w:type="spellStart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ตัณฑ</w:t>
            </w:r>
            <w:proofErr w:type="spellEnd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  <w:p w14:paraId="3CA15C90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คณะแพทยศาสตร์  จุฬาลงกรณ์มหาวิทยาลัย</w:t>
            </w:r>
          </w:p>
        </w:tc>
      </w:tr>
      <w:tr w:rsidR="002809C6" w:rsidRPr="00EB1C44" w14:paraId="169A67C9" w14:textId="77777777" w:rsidTr="00DA16A5">
        <w:tc>
          <w:tcPr>
            <w:tcW w:w="2098" w:type="dxa"/>
          </w:tcPr>
          <w:p w14:paraId="6EE5659C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10.30 – 12.00 น.</w:t>
            </w:r>
          </w:p>
        </w:tc>
        <w:tc>
          <w:tcPr>
            <w:tcW w:w="8250" w:type="dxa"/>
          </w:tcPr>
          <w:p w14:paraId="717805CF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การอภิปราย เรื่อง “การให้วัคซีนในบุคลากรทางการแพทย์และสาธารณสุข”</w:t>
            </w:r>
          </w:p>
          <w:p w14:paraId="2483C505" w14:textId="77777777" w:rsidR="002809C6" w:rsidRPr="00EB1C44" w:rsidRDefault="002809C6" w:rsidP="002809C6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ผลการประเมินคลินิกวัคซีนในผู้ใหญ่</w:t>
            </w:r>
          </w:p>
          <w:p w14:paraId="6E2A1D2A" w14:textId="77777777" w:rsidR="002809C6" w:rsidRPr="00EB1C44" w:rsidRDefault="002809C6" w:rsidP="002809C6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การให้วัคซีนหัด-หัดเยอรมันในนักศึกษาทางการแพทย์และสาธารณสุข</w:t>
            </w:r>
          </w:p>
          <w:p w14:paraId="60ADD7FB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 </w:t>
            </w: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วรวรรณ</w:t>
            </w:r>
            <w:proofErr w:type="spellEnd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กลิ่นสุภา  หัวหน้ากลุ่มพัฒนางานวัคซีนใหม่ กองโรคป้องกันด้วยวัคซีน</w:t>
            </w:r>
          </w:p>
          <w:p w14:paraId="08439E9D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นางสาวนพรัตน์  วิหารทอง  นักวิชาการสาธารณสุขชำนาญการ กองโรคป้องกันด้วยวัคซีน</w:t>
            </w:r>
          </w:p>
          <w:p w14:paraId="2528AC20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นางสาววัชรี บุญศร            นักวิชาการสาธารณสุขปฏิบัติการ กองโรคป้องกันด้วยวัคซีน</w:t>
            </w:r>
          </w:p>
          <w:p w14:paraId="24601F38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เภสัชกร</w:t>
            </w:r>
            <w:proofErr w:type="spellStart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หญิงปิ</w:t>
            </w:r>
            <w:proofErr w:type="spellEnd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ยะนาถ   เชื้อนาค   เภสัชกรปฏิบัติการ กองโรคป้องกันด้วยวัคซีน</w:t>
            </w:r>
          </w:p>
        </w:tc>
      </w:tr>
      <w:tr w:rsidR="002809C6" w:rsidRPr="00EB1C44" w14:paraId="4BCD44C8" w14:textId="77777777" w:rsidTr="00DA16A5">
        <w:tc>
          <w:tcPr>
            <w:tcW w:w="2098" w:type="dxa"/>
          </w:tcPr>
          <w:p w14:paraId="3C8C4597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12.00 – 13.00 </w:t>
            </w:r>
            <w:r w:rsidRPr="00EB1C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250" w:type="dxa"/>
          </w:tcPr>
          <w:p w14:paraId="6C5674D7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2809C6" w:rsidRPr="00EB1C44" w14:paraId="13DE1683" w14:textId="77777777" w:rsidTr="00DA16A5">
        <w:tc>
          <w:tcPr>
            <w:tcW w:w="2098" w:type="dxa"/>
          </w:tcPr>
          <w:p w14:paraId="1CD47D0F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13.00 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–</w:t>
            </w: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8250" w:type="dxa"/>
          </w:tcPr>
          <w:p w14:paraId="1ECE581B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การอภิปราย เรื่อง “การให้วัคซีนในบุคลากรทางการแพทย์และสาธารณสุข (ต่อ)”</w:t>
            </w:r>
          </w:p>
          <w:p w14:paraId="6D16CB5D" w14:textId="77777777" w:rsidR="002809C6" w:rsidRPr="00EB1C44" w:rsidRDefault="002809C6" w:rsidP="002809C6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การให้วัคซีนไวรัสตับอักเสบบีในบุคลากรทางการแพทย์และสาธารณสุข</w:t>
            </w:r>
          </w:p>
          <w:p w14:paraId="1E849A89" w14:textId="77777777" w:rsidR="002809C6" w:rsidRPr="00EB1C44" w:rsidRDefault="002809C6" w:rsidP="002809C6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ระบบฐานข้อมูลวัคซีนบุคลากรทางการแพทย์และสาธารณสุข</w:t>
            </w:r>
          </w:p>
          <w:p w14:paraId="60293509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 </w:t>
            </w: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วรวรรณ</w:t>
            </w:r>
            <w:proofErr w:type="spellEnd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กลิ่นสุภา  หัวหน้ากลุ่มพัฒนางานวัคซีนใหม่ กองโรคป้องกันด้วยวัคซีน</w:t>
            </w:r>
          </w:p>
          <w:p w14:paraId="27E48E1C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นางสาวนพรัตน์  วิหารทอง  นักวิชาการสาธารณสุขชำนาญการ กองโรคป้องกันด้วยวัคซีน</w:t>
            </w:r>
          </w:p>
          <w:p w14:paraId="062C9AF9" w14:textId="77777777" w:rsidR="002809C6" w:rsidRPr="00EB1C44" w:rsidRDefault="002809C6" w:rsidP="002809C6">
            <w:pPr>
              <w:pStyle w:val="ListParagraph"/>
              <w:tabs>
                <w:tab w:val="left" w:pos="1843"/>
                <w:tab w:val="left" w:pos="2552"/>
                <w:tab w:val="left" w:pos="2977"/>
                <w:tab w:val="left" w:pos="5245"/>
                <w:tab w:val="left" w:pos="609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นางสาววัชรี บุญศร            นักวิชาการสาธารณสุขปฏิบัติการ กองโรคป้องกันด้วยวัคซีน</w:t>
            </w:r>
          </w:p>
          <w:p w14:paraId="7841EAEA" w14:textId="77777777" w:rsidR="002809C6" w:rsidRPr="00EB1C44" w:rsidRDefault="002809C6" w:rsidP="002809C6">
            <w:pPr>
              <w:pStyle w:val="ListParagraph"/>
              <w:tabs>
                <w:tab w:val="left" w:pos="1843"/>
                <w:tab w:val="left" w:pos="2552"/>
                <w:tab w:val="left" w:pos="2977"/>
                <w:tab w:val="left" w:pos="5245"/>
                <w:tab w:val="left" w:pos="6096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เภสัชกร</w:t>
            </w:r>
            <w:proofErr w:type="spellStart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หญิงปิ</w:t>
            </w:r>
            <w:proofErr w:type="spellEnd"/>
            <w:r w:rsidRPr="00EB1C44">
              <w:rPr>
                <w:rFonts w:ascii="TH SarabunPSK" w:hAnsi="TH SarabunPSK" w:cs="TH SarabunPSK"/>
                <w:sz w:val="32"/>
                <w:szCs w:val="32"/>
                <w:cs/>
              </w:rPr>
              <w:t>ยะนาถ   เชื้อนาค   เภสัชกรปฏิบัติการ กองโรคป้องกันด้วยวัคซีน</w:t>
            </w:r>
          </w:p>
        </w:tc>
      </w:tr>
      <w:tr w:rsidR="002809C6" w:rsidRPr="00EB1C44" w14:paraId="156BFE78" w14:textId="77777777" w:rsidTr="00DA16A5">
        <w:tc>
          <w:tcPr>
            <w:tcW w:w="2098" w:type="dxa"/>
          </w:tcPr>
          <w:p w14:paraId="4A124AAC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15.30 - 16.00 น. </w:t>
            </w:r>
          </w:p>
        </w:tc>
        <w:tc>
          <w:tcPr>
            <w:tcW w:w="8250" w:type="dxa"/>
          </w:tcPr>
          <w:p w14:paraId="3AC79355" w14:textId="77777777" w:rsidR="002809C6" w:rsidRPr="00EB1C44" w:rsidRDefault="002809C6" w:rsidP="002809C6">
            <w:pPr>
              <w:tabs>
                <w:tab w:val="left" w:pos="885"/>
                <w:tab w:val="left" w:pos="2552"/>
                <w:tab w:val="left" w:pos="2977"/>
                <w:tab w:val="left" w:pos="4003"/>
                <w:tab w:val="left" w:pos="5812"/>
                <w:tab w:val="left" w:pos="6096"/>
              </w:tabs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ถาม-ตอบ ประเด็นสงสัย การดำเนินงานให้วัคซีนในบุคลากรทางการแพทย์และสาธารณสุข</w:t>
            </w:r>
          </w:p>
        </w:tc>
      </w:tr>
      <w:tr w:rsidR="002809C6" w:rsidRPr="00EB1C44" w14:paraId="6DFDFF73" w14:textId="77777777" w:rsidTr="00DA16A5">
        <w:tc>
          <w:tcPr>
            <w:tcW w:w="2098" w:type="dxa"/>
          </w:tcPr>
          <w:p w14:paraId="6B0E0C38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16.00 - 16.30 น.</w:t>
            </w:r>
          </w:p>
        </w:tc>
        <w:tc>
          <w:tcPr>
            <w:tcW w:w="8250" w:type="dxa"/>
          </w:tcPr>
          <w:p w14:paraId="14F7BD41" w14:textId="77777777" w:rsidR="002809C6" w:rsidRPr="00EB1C44" w:rsidRDefault="002809C6" w:rsidP="002809C6">
            <w:pPr>
              <w:tabs>
                <w:tab w:val="left" w:pos="885"/>
                <w:tab w:val="left" w:pos="2552"/>
                <w:tab w:val="left" w:pos="2977"/>
                <w:tab w:val="left" w:pos="4003"/>
                <w:tab w:val="left" w:pos="5812"/>
                <w:tab w:val="left" w:pos="6096"/>
              </w:tabs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สรุปเนื้อหาและปิดประชุม</w:t>
            </w:r>
          </w:p>
          <w:p w14:paraId="7F24124B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Pr="00EB1C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แพทย์หญิงสุชาดา เจียม</w:t>
            </w:r>
            <w:proofErr w:type="spellStart"/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5DEC37B" w14:textId="77777777" w:rsidR="002809C6" w:rsidRPr="00EB1C44" w:rsidRDefault="002809C6" w:rsidP="002809C6">
            <w:pPr>
              <w:tabs>
                <w:tab w:val="left" w:pos="1843"/>
                <w:tab w:val="left" w:pos="2552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ผู้อำนวยการกองโรคป้องกันด้วยวั</w:t>
            </w:r>
            <w:bookmarkStart w:id="0" w:name="_GoBack"/>
            <w:bookmarkEnd w:id="0"/>
            <w:r w:rsidRPr="00EB1C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คซีน</w:t>
            </w:r>
          </w:p>
        </w:tc>
      </w:tr>
    </w:tbl>
    <w:p w14:paraId="443DE0B4" w14:textId="77777777" w:rsidR="002809C6" w:rsidRPr="00EB1C44" w:rsidRDefault="002809C6" w:rsidP="002809C6">
      <w:pPr>
        <w:spacing w:after="0" w:line="240" w:lineRule="auto"/>
        <w:ind w:right="-472"/>
        <w:rPr>
          <w:rFonts w:ascii="TH SarabunPSK" w:hAnsi="TH SarabunPSK" w:cs="TH SarabunPSK"/>
          <w:color w:val="000000"/>
          <w:sz w:val="32"/>
          <w:szCs w:val="32"/>
        </w:rPr>
      </w:pPr>
      <w:r w:rsidRPr="00EB1C44">
        <w:rPr>
          <w:rFonts w:ascii="TH SarabunPSK" w:hAnsi="TH SarabunPSK" w:cs="TH SarabunPSK"/>
          <w:color w:val="000000"/>
          <w:sz w:val="32"/>
          <w:szCs w:val="32"/>
          <w:cs/>
        </w:rPr>
        <w:t>หมายเหตุ</w:t>
      </w:r>
      <w:r w:rsidRPr="00EB1C44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B1C44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พักรับประทานอาหารว่างและเครื่องดื่ม เวลา 10.3๐-10.45 น. และ 15.00 </w:t>
      </w:r>
      <w:r w:rsidRPr="00EB1C44">
        <w:rPr>
          <w:rFonts w:ascii="TH SarabunPSK" w:hAnsi="TH SarabunPSK" w:cs="TH SarabunPSK"/>
          <w:sz w:val="32"/>
          <w:szCs w:val="32"/>
        </w:rPr>
        <w:t>–</w:t>
      </w:r>
      <w:r w:rsidRPr="00EB1C44">
        <w:rPr>
          <w:rFonts w:ascii="TH SarabunPSK" w:hAnsi="TH SarabunPSK" w:cs="TH SarabunPSK"/>
          <w:color w:val="000000"/>
          <w:sz w:val="32"/>
          <w:szCs w:val="32"/>
          <w:cs/>
        </w:rPr>
        <w:t xml:space="preserve"> 15.15 น.</w:t>
      </w:r>
    </w:p>
    <w:p w14:paraId="14E23209" w14:textId="77777777" w:rsidR="002809C6" w:rsidRPr="00EB1C44" w:rsidRDefault="002809C6" w:rsidP="002809C6">
      <w:pPr>
        <w:tabs>
          <w:tab w:val="left" w:pos="1843"/>
          <w:tab w:val="left" w:pos="2552"/>
          <w:tab w:val="left" w:pos="2977"/>
          <w:tab w:val="left" w:pos="5245"/>
          <w:tab w:val="left" w:pos="6096"/>
        </w:tabs>
        <w:spacing w:after="0" w:line="240" w:lineRule="auto"/>
        <w:ind w:left="-284"/>
        <w:rPr>
          <w:rFonts w:ascii="TH SarabunPSK" w:hAnsi="TH SarabunPSK" w:cs="TH SarabunPSK"/>
          <w:color w:val="000000"/>
          <w:sz w:val="32"/>
          <w:szCs w:val="32"/>
        </w:rPr>
      </w:pPr>
    </w:p>
    <w:p w14:paraId="44A6322D" w14:textId="77777777" w:rsidR="002809C6" w:rsidRPr="00EB1C44" w:rsidRDefault="002809C6" w:rsidP="002809C6">
      <w:pPr>
        <w:tabs>
          <w:tab w:val="left" w:pos="1843"/>
          <w:tab w:val="left" w:pos="2552"/>
          <w:tab w:val="left" w:pos="2977"/>
          <w:tab w:val="left" w:pos="5245"/>
          <w:tab w:val="left" w:pos="6096"/>
        </w:tabs>
        <w:spacing w:after="0" w:line="240" w:lineRule="auto"/>
        <w:ind w:left="-28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B1C44">
        <w:rPr>
          <w:rFonts w:ascii="TH SarabunPSK" w:hAnsi="TH SarabunPSK" w:cs="TH SarabunPSK"/>
          <w:b/>
          <w:bCs/>
          <w:color w:val="000000"/>
          <w:spacing w:val="-6"/>
          <w:sz w:val="28"/>
        </w:rPr>
        <w:t>****************************************</w:t>
      </w:r>
    </w:p>
    <w:p w14:paraId="7366D25A" w14:textId="77777777" w:rsidR="00C855FA" w:rsidRPr="00EB1C44" w:rsidRDefault="00C855FA">
      <w:pPr>
        <w:rPr>
          <w:rFonts w:ascii="TH SarabunPSK" w:hAnsi="TH SarabunPSK" w:cs="TH SarabunPSK"/>
          <w:sz w:val="28"/>
          <w:cs/>
        </w:rPr>
      </w:pPr>
    </w:p>
    <w:sectPr w:rsidR="00C855FA" w:rsidRPr="00EB1C44" w:rsidSect="002A6D19">
      <w:headerReference w:type="default" r:id="rId7"/>
      <w:pgSz w:w="11907" w:h="16839" w:code="9"/>
      <w:pgMar w:top="1135" w:right="1440" w:bottom="709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B2C7" w14:textId="77777777" w:rsidR="00B80274" w:rsidRDefault="00B80274" w:rsidP="005949DD">
      <w:pPr>
        <w:spacing w:after="0" w:line="240" w:lineRule="auto"/>
      </w:pPr>
      <w:r>
        <w:separator/>
      </w:r>
    </w:p>
  </w:endnote>
  <w:endnote w:type="continuationSeparator" w:id="0">
    <w:p w14:paraId="679B5EF8" w14:textId="77777777" w:rsidR="00B80274" w:rsidRDefault="00B80274" w:rsidP="0059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3284" w14:textId="77777777" w:rsidR="00B80274" w:rsidRDefault="00B80274" w:rsidP="005949DD">
      <w:pPr>
        <w:spacing w:after="0" w:line="240" w:lineRule="auto"/>
      </w:pPr>
      <w:r>
        <w:separator/>
      </w:r>
    </w:p>
  </w:footnote>
  <w:footnote w:type="continuationSeparator" w:id="0">
    <w:p w14:paraId="1F82A5A4" w14:textId="77777777" w:rsidR="00B80274" w:rsidRDefault="00B80274" w:rsidP="0059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324635"/>
      <w:docPartObj>
        <w:docPartGallery w:val="Page Numbers (Top of Page)"/>
        <w:docPartUnique/>
      </w:docPartObj>
    </w:sdtPr>
    <w:sdtEndPr>
      <w:rPr>
        <w:noProof/>
        <w:sz w:val="32"/>
        <w:szCs w:val="40"/>
      </w:rPr>
    </w:sdtEndPr>
    <w:sdtContent>
      <w:p w14:paraId="3ECD28A1" w14:textId="77777777" w:rsidR="00FD7E20" w:rsidRPr="00FD7E20" w:rsidRDefault="00FD7E20">
        <w:pPr>
          <w:pStyle w:val="Header"/>
          <w:jc w:val="center"/>
          <w:rPr>
            <w:sz w:val="32"/>
            <w:szCs w:val="40"/>
          </w:rPr>
        </w:pPr>
        <w:r w:rsidRPr="00FD7E20">
          <w:rPr>
            <w:sz w:val="32"/>
            <w:szCs w:val="40"/>
          </w:rPr>
          <w:fldChar w:fldCharType="begin"/>
        </w:r>
        <w:r w:rsidRPr="00FD7E20">
          <w:rPr>
            <w:sz w:val="32"/>
            <w:szCs w:val="40"/>
          </w:rPr>
          <w:instrText xml:space="preserve"> PAGE   \* MERGEFORMAT </w:instrText>
        </w:r>
        <w:r w:rsidRPr="00FD7E20">
          <w:rPr>
            <w:sz w:val="32"/>
            <w:szCs w:val="40"/>
          </w:rPr>
          <w:fldChar w:fldCharType="separate"/>
        </w:r>
        <w:r w:rsidR="00151B6D">
          <w:rPr>
            <w:noProof/>
            <w:sz w:val="32"/>
            <w:szCs w:val="40"/>
          </w:rPr>
          <w:t>3</w:t>
        </w:r>
        <w:r w:rsidRPr="00FD7E20">
          <w:rPr>
            <w:noProof/>
            <w:sz w:val="32"/>
            <w:szCs w:val="40"/>
          </w:rPr>
          <w:fldChar w:fldCharType="end"/>
        </w:r>
      </w:p>
    </w:sdtContent>
  </w:sdt>
  <w:p w14:paraId="5F9C8C5E" w14:textId="77777777" w:rsidR="00FD7E20" w:rsidRDefault="00FD7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973B2"/>
    <w:multiLevelType w:val="hybridMultilevel"/>
    <w:tmpl w:val="6D08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225E"/>
    <w:multiLevelType w:val="hybridMultilevel"/>
    <w:tmpl w:val="70FC0034"/>
    <w:lvl w:ilvl="0" w:tplc="F7005BC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67491E29"/>
    <w:multiLevelType w:val="hybridMultilevel"/>
    <w:tmpl w:val="9B56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86A22"/>
    <w:multiLevelType w:val="hybridMultilevel"/>
    <w:tmpl w:val="DDD0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7700"/>
    <w:multiLevelType w:val="hybridMultilevel"/>
    <w:tmpl w:val="C72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A2"/>
    <w:rsid w:val="00000416"/>
    <w:rsid w:val="00011FDB"/>
    <w:rsid w:val="0001269F"/>
    <w:rsid w:val="0002674E"/>
    <w:rsid w:val="00031DB7"/>
    <w:rsid w:val="00035ABA"/>
    <w:rsid w:val="00036370"/>
    <w:rsid w:val="00043C67"/>
    <w:rsid w:val="0007180B"/>
    <w:rsid w:val="0007379F"/>
    <w:rsid w:val="00092A47"/>
    <w:rsid w:val="00095F11"/>
    <w:rsid w:val="000A220B"/>
    <w:rsid w:val="000E2F64"/>
    <w:rsid w:val="000F0A28"/>
    <w:rsid w:val="000F438E"/>
    <w:rsid w:val="00103D69"/>
    <w:rsid w:val="00103EC7"/>
    <w:rsid w:val="001079D2"/>
    <w:rsid w:val="0011795C"/>
    <w:rsid w:val="00127E12"/>
    <w:rsid w:val="0014143B"/>
    <w:rsid w:val="00151B6D"/>
    <w:rsid w:val="0015256B"/>
    <w:rsid w:val="0015415A"/>
    <w:rsid w:val="00160D3B"/>
    <w:rsid w:val="00163049"/>
    <w:rsid w:val="00166186"/>
    <w:rsid w:val="00176701"/>
    <w:rsid w:val="00196C32"/>
    <w:rsid w:val="001D2608"/>
    <w:rsid w:val="001D50EC"/>
    <w:rsid w:val="001E35CB"/>
    <w:rsid w:val="001E3D0C"/>
    <w:rsid w:val="001F003B"/>
    <w:rsid w:val="001F420B"/>
    <w:rsid w:val="001F5CE3"/>
    <w:rsid w:val="00203381"/>
    <w:rsid w:val="00207AA6"/>
    <w:rsid w:val="00211C0C"/>
    <w:rsid w:val="00216CA3"/>
    <w:rsid w:val="00244AC2"/>
    <w:rsid w:val="00247BB3"/>
    <w:rsid w:val="002577E3"/>
    <w:rsid w:val="00266DF2"/>
    <w:rsid w:val="0027788B"/>
    <w:rsid w:val="002809C6"/>
    <w:rsid w:val="0029120F"/>
    <w:rsid w:val="002A3832"/>
    <w:rsid w:val="002A69F8"/>
    <w:rsid w:val="002A6D19"/>
    <w:rsid w:val="002C27DA"/>
    <w:rsid w:val="002C4A7A"/>
    <w:rsid w:val="002D2ECD"/>
    <w:rsid w:val="002D4903"/>
    <w:rsid w:val="002E0CE2"/>
    <w:rsid w:val="002E1D8D"/>
    <w:rsid w:val="002E57E5"/>
    <w:rsid w:val="002F7C07"/>
    <w:rsid w:val="00327ED2"/>
    <w:rsid w:val="00341ECD"/>
    <w:rsid w:val="00352583"/>
    <w:rsid w:val="0036627D"/>
    <w:rsid w:val="003672EC"/>
    <w:rsid w:val="00384B21"/>
    <w:rsid w:val="00393B85"/>
    <w:rsid w:val="0039473C"/>
    <w:rsid w:val="003A37A1"/>
    <w:rsid w:val="003B116D"/>
    <w:rsid w:val="003D41F8"/>
    <w:rsid w:val="003E398A"/>
    <w:rsid w:val="003F0C28"/>
    <w:rsid w:val="003F53D7"/>
    <w:rsid w:val="00427301"/>
    <w:rsid w:val="004403F2"/>
    <w:rsid w:val="00440825"/>
    <w:rsid w:val="00454285"/>
    <w:rsid w:val="00463020"/>
    <w:rsid w:val="00471232"/>
    <w:rsid w:val="004A4E57"/>
    <w:rsid w:val="004D47BD"/>
    <w:rsid w:val="004E0501"/>
    <w:rsid w:val="004F0985"/>
    <w:rsid w:val="004F158E"/>
    <w:rsid w:val="004F1913"/>
    <w:rsid w:val="004F4A11"/>
    <w:rsid w:val="004F50CB"/>
    <w:rsid w:val="005100AE"/>
    <w:rsid w:val="00512200"/>
    <w:rsid w:val="00513A48"/>
    <w:rsid w:val="0052185E"/>
    <w:rsid w:val="00547A2E"/>
    <w:rsid w:val="005737E4"/>
    <w:rsid w:val="005949DD"/>
    <w:rsid w:val="005A155C"/>
    <w:rsid w:val="005C43C3"/>
    <w:rsid w:val="005D1279"/>
    <w:rsid w:val="005D4C68"/>
    <w:rsid w:val="005E4245"/>
    <w:rsid w:val="00602E5D"/>
    <w:rsid w:val="006038CE"/>
    <w:rsid w:val="00611D86"/>
    <w:rsid w:val="00612131"/>
    <w:rsid w:val="00634472"/>
    <w:rsid w:val="00646068"/>
    <w:rsid w:val="006530DB"/>
    <w:rsid w:val="00664D13"/>
    <w:rsid w:val="00681043"/>
    <w:rsid w:val="006905A7"/>
    <w:rsid w:val="006A1ABD"/>
    <w:rsid w:val="006E22AA"/>
    <w:rsid w:val="006E7FE0"/>
    <w:rsid w:val="006F1D3D"/>
    <w:rsid w:val="00705992"/>
    <w:rsid w:val="00710D87"/>
    <w:rsid w:val="00713990"/>
    <w:rsid w:val="00714E2D"/>
    <w:rsid w:val="00716190"/>
    <w:rsid w:val="00733FF6"/>
    <w:rsid w:val="00746AED"/>
    <w:rsid w:val="00752BCC"/>
    <w:rsid w:val="007533CE"/>
    <w:rsid w:val="00753E36"/>
    <w:rsid w:val="00754616"/>
    <w:rsid w:val="00756B93"/>
    <w:rsid w:val="00776E19"/>
    <w:rsid w:val="007837D4"/>
    <w:rsid w:val="007A77BB"/>
    <w:rsid w:val="007B1392"/>
    <w:rsid w:val="007D665E"/>
    <w:rsid w:val="007E50BC"/>
    <w:rsid w:val="007E7446"/>
    <w:rsid w:val="007E7F7A"/>
    <w:rsid w:val="007F4F16"/>
    <w:rsid w:val="0080208B"/>
    <w:rsid w:val="0081128A"/>
    <w:rsid w:val="0081243C"/>
    <w:rsid w:val="00815C24"/>
    <w:rsid w:val="00820FF0"/>
    <w:rsid w:val="008243AC"/>
    <w:rsid w:val="00827504"/>
    <w:rsid w:val="0083454F"/>
    <w:rsid w:val="00836E5D"/>
    <w:rsid w:val="00836E76"/>
    <w:rsid w:val="00841954"/>
    <w:rsid w:val="0084277D"/>
    <w:rsid w:val="0084451A"/>
    <w:rsid w:val="0084529F"/>
    <w:rsid w:val="00857829"/>
    <w:rsid w:val="00861F04"/>
    <w:rsid w:val="00864498"/>
    <w:rsid w:val="00874E27"/>
    <w:rsid w:val="008842A4"/>
    <w:rsid w:val="00891C5E"/>
    <w:rsid w:val="00897DF4"/>
    <w:rsid w:val="008A0A2A"/>
    <w:rsid w:val="008A5A93"/>
    <w:rsid w:val="008B0E6F"/>
    <w:rsid w:val="008B2FF1"/>
    <w:rsid w:val="008C1C61"/>
    <w:rsid w:val="008D4E30"/>
    <w:rsid w:val="008F471A"/>
    <w:rsid w:val="00921348"/>
    <w:rsid w:val="00941DAA"/>
    <w:rsid w:val="0095375E"/>
    <w:rsid w:val="00954CF8"/>
    <w:rsid w:val="00956A0D"/>
    <w:rsid w:val="00970909"/>
    <w:rsid w:val="009733FD"/>
    <w:rsid w:val="00995725"/>
    <w:rsid w:val="009A631A"/>
    <w:rsid w:val="009C23F2"/>
    <w:rsid w:val="009C662F"/>
    <w:rsid w:val="009E037D"/>
    <w:rsid w:val="009F3B1B"/>
    <w:rsid w:val="009F5A93"/>
    <w:rsid w:val="009F5E27"/>
    <w:rsid w:val="00A06CBE"/>
    <w:rsid w:val="00A209B9"/>
    <w:rsid w:val="00A263E2"/>
    <w:rsid w:val="00A346A2"/>
    <w:rsid w:val="00A35C0A"/>
    <w:rsid w:val="00A40CAA"/>
    <w:rsid w:val="00A42B19"/>
    <w:rsid w:val="00A56443"/>
    <w:rsid w:val="00A7078D"/>
    <w:rsid w:val="00A72238"/>
    <w:rsid w:val="00A744D8"/>
    <w:rsid w:val="00AA534E"/>
    <w:rsid w:val="00AB0A2F"/>
    <w:rsid w:val="00AC30EE"/>
    <w:rsid w:val="00AC6B48"/>
    <w:rsid w:val="00AD1C97"/>
    <w:rsid w:val="00AD6574"/>
    <w:rsid w:val="00AE5154"/>
    <w:rsid w:val="00AF43BC"/>
    <w:rsid w:val="00AF5296"/>
    <w:rsid w:val="00B263C0"/>
    <w:rsid w:val="00B348F0"/>
    <w:rsid w:val="00B51F83"/>
    <w:rsid w:val="00B71B8D"/>
    <w:rsid w:val="00B7245E"/>
    <w:rsid w:val="00B72782"/>
    <w:rsid w:val="00B80274"/>
    <w:rsid w:val="00B80DDB"/>
    <w:rsid w:val="00B8408A"/>
    <w:rsid w:val="00B8445D"/>
    <w:rsid w:val="00B855AF"/>
    <w:rsid w:val="00B85A64"/>
    <w:rsid w:val="00B9559A"/>
    <w:rsid w:val="00BA1456"/>
    <w:rsid w:val="00BA4A12"/>
    <w:rsid w:val="00BD2827"/>
    <w:rsid w:val="00BD36FD"/>
    <w:rsid w:val="00BD3E5F"/>
    <w:rsid w:val="00BD53D3"/>
    <w:rsid w:val="00BD5785"/>
    <w:rsid w:val="00BE13D6"/>
    <w:rsid w:val="00BE21A2"/>
    <w:rsid w:val="00BF61AB"/>
    <w:rsid w:val="00C22802"/>
    <w:rsid w:val="00C3406E"/>
    <w:rsid w:val="00C343DB"/>
    <w:rsid w:val="00C46FA4"/>
    <w:rsid w:val="00C60806"/>
    <w:rsid w:val="00C63628"/>
    <w:rsid w:val="00C7040B"/>
    <w:rsid w:val="00C72294"/>
    <w:rsid w:val="00C816DD"/>
    <w:rsid w:val="00C855FA"/>
    <w:rsid w:val="00C94A1D"/>
    <w:rsid w:val="00CB307D"/>
    <w:rsid w:val="00CD1897"/>
    <w:rsid w:val="00CD381E"/>
    <w:rsid w:val="00CF0C11"/>
    <w:rsid w:val="00D1186E"/>
    <w:rsid w:val="00D237A4"/>
    <w:rsid w:val="00D36789"/>
    <w:rsid w:val="00D425BA"/>
    <w:rsid w:val="00D42F13"/>
    <w:rsid w:val="00D431A6"/>
    <w:rsid w:val="00D50532"/>
    <w:rsid w:val="00D535A1"/>
    <w:rsid w:val="00D64FAD"/>
    <w:rsid w:val="00D66732"/>
    <w:rsid w:val="00D67709"/>
    <w:rsid w:val="00D755C9"/>
    <w:rsid w:val="00DA685B"/>
    <w:rsid w:val="00DB156D"/>
    <w:rsid w:val="00DC1AD4"/>
    <w:rsid w:val="00DC628D"/>
    <w:rsid w:val="00DD2EF8"/>
    <w:rsid w:val="00DD6CEC"/>
    <w:rsid w:val="00DE61FD"/>
    <w:rsid w:val="00DF1AD4"/>
    <w:rsid w:val="00DF39EB"/>
    <w:rsid w:val="00DF7989"/>
    <w:rsid w:val="00E07BDB"/>
    <w:rsid w:val="00E15465"/>
    <w:rsid w:val="00E26AA0"/>
    <w:rsid w:val="00E36ADC"/>
    <w:rsid w:val="00E42705"/>
    <w:rsid w:val="00E75991"/>
    <w:rsid w:val="00E76017"/>
    <w:rsid w:val="00E776E6"/>
    <w:rsid w:val="00E83F58"/>
    <w:rsid w:val="00E85A0E"/>
    <w:rsid w:val="00E87189"/>
    <w:rsid w:val="00E87326"/>
    <w:rsid w:val="00EB03A1"/>
    <w:rsid w:val="00EB1C44"/>
    <w:rsid w:val="00ED4546"/>
    <w:rsid w:val="00EF24C1"/>
    <w:rsid w:val="00F001D7"/>
    <w:rsid w:val="00F16DB9"/>
    <w:rsid w:val="00F41164"/>
    <w:rsid w:val="00F51C4C"/>
    <w:rsid w:val="00F54608"/>
    <w:rsid w:val="00F77D27"/>
    <w:rsid w:val="00FB56B9"/>
    <w:rsid w:val="00FD7E20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09725"/>
  <w15:docId w15:val="{94D80A7B-CE8C-44D7-8500-1317BFA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C9"/>
  </w:style>
  <w:style w:type="paragraph" w:styleId="Heading1">
    <w:name w:val="heading 1"/>
    <w:basedOn w:val="Normal"/>
    <w:next w:val="Normal"/>
    <w:link w:val="Heading1Char"/>
    <w:uiPriority w:val="9"/>
    <w:qFormat/>
    <w:rsid w:val="00D7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D75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55C9"/>
    <w:pPr>
      <w:ind w:left="720"/>
      <w:contextualSpacing/>
    </w:pPr>
  </w:style>
  <w:style w:type="table" w:styleId="TableGrid">
    <w:name w:val="Table Grid"/>
    <w:basedOn w:val="TableNormal"/>
    <w:uiPriority w:val="59"/>
    <w:rsid w:val="008D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9D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49DD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949D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49DD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96"/>
    <w:rPr>
      <w:rFonts w:ascii="Tahoma" w:hAnsi="Tahoma" w:cs="Angsana New"/>
      <w:sz w:val="16"/>
      <w:szCs w:val="20"/>
    </w:rPr>
  </w:style>
  <w:style w:type="paragraph" w:customStyle="1" w:styleId="pTableLeft">
    <w:name w:val="pTableLeft"/>
    <w:rsid w:val="00E83F58"/>
    <w:pPr>
      <w:spacing w:after="0"/>
    </w:pPr>
    <w:rPr>
      <w:rFonts w:ascii="Arial" w:eastAsia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15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lll</cp:lastModifiedBy>
  <cp:revision>6</cp:revision>
  <cp:lastPrinted>2020-11-30T05:52:00Z</cp:lastPrinted>
  <dcterms:created xsi:type="dcterms:W3CDTF">2020-12-08T06:14:00Z</dcterms:created>
  <dcterms:modified xsi:type="dcterms:W3CDTF">2020-12-08T06:29:00Z</dcterms:modified>
</cp:coreProperties>
</file>