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B" w:rsidRDefault="000166BB" w:rsidP="000166BB">
      <w:pPr>
        <w:jc w:val="center"/>
        <w:rPr>
          <w:noProof/>
        </w:rPr>
      </w:pPr>
      <w:r w:rsidRPr="000166BB">
        <w:rPr>
          <w:rFonts w:ascii="TH SarabunPSK" w:hAnsi="TH SarabunPSK" w:cs="TH SarabunPSK"/>
          <w:b/>
          <w:bCs/>
          <w:sz w:val="24"/>
          <w:szCs w:val="32"/>
          <w:cs/>
        </w:rPr>
        <w:t>รายงานประจำปี 2562</w:t>
      </w:r>
      <w:r w:rsidRPr="000166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166BB">
        <w:rPr>
          <w:rFonts w:ascii="TH SarabunPSK" w:hAnsi="TH SarabunPSK" w:cs="TH SarabunPSK"/>
          <w:b/>
          <w:bCs/>
          <w:sz w:val="24"/>
          <w:szCs w:val="32"/>
          <w:cs/>
        </w:rPr>
        <w:t>สถาบันราชประชา</w:t>
      </w:r>
      <w:proofErr w:type="spellStart"/>
      <w:r w:rsidRPr="000166BB">
        <w:rPr>
          <w:rFonts w:ascii="TH SarabunPSK" w:hAnsi="TH SarabunPSK" w:cs="TH SarabunPSK"/>
          <w:b/>
          <w:bCs/>
          <w:sz w:val="24"/>
          <w:szCs w:val="32"/>
          <w:cs/>
        </w:rPr>
        <w:t>สมาสัย</w:t>
      </w:r>
      <w:proofErr w:type="spellEnd"/>
    </w:p>
    <w:p w:rsidR="000166BB" w:rsidRDefault="000166BB" w:rsidP="000166BB">
      <w:pPr>
        <w:jc w:val="center"/>
        <w:rPr>
          <w:noProof/>
        </w:rPr>
      </w:pPr>
    </w:p>
    <w:p w:rsidR="00E96A4C" w:rsidRDefault="000166BB" w:rsidP="000166BB">
      <w:pPr>
        <w:jc w:val="center"/>
      </w:pPr>
      <w:r>
        <w:rPr>
          <w:noProof/>
        </w:rPr>
        <w:drawing>
          <wp:inline distT="0" distB="0" distL="0" distR="0">
            <wp:extent cx="3678597" cy="5313597"/>
            <wp:effectExtent l="1905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" r="1747" b="916"/>
                    <a:stretch/>
                  </pic:blipFill>
                  <pic:spPr bwMode="auto">
                    <a:xfrm rot="16200000">
                      <a:off x="0" y="0"/>
                      <a:ext cx="3692105" cy="53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6BB" w:rsidRDefault="000166BB" w:rsidP="000166BB">
      <w:pPr>
        <w:jc w:val="center"/>
      </w:pPr>
    </w:p>
    <w:p w:rsidR="000166BB" w:rsidRPr="00AB77E7" w:rsidRDefault="000166BB" w:rsidP="000166BB">
      <w:pPr>
        <w:rPr>
          <w:rFonts w:ascii="TH SarabunPSK" w:hAnsi="TH SarabunPSK" w:cs="TH SarabunPSK"/>
          <w:sz w:val="32"/>
          <w:szCs w:val="32"/>
        </w:rPr>
      </w:pPr>
      <w:bookmarkStart w:id="0" w:name="_GoBack"/>
      <w:r w:rsidRPr="00AB77E7">
        <w:rPr>
          <w:rFonts w:ascii="TH SarabunPSK" w:hAnsi="TH SarabunPSK" w:cs="TH SarabunPSK"/>
          <w:sz w:val="32"/>
          <w:szCs w:val="32"/>
        </w:rPr>
        <w:t xml:space="preserve">E-book   :  </w:t>
      </w:r>
      <w:bookmarkEnd w:id="0"/>
      <w:r w:rsidR="00AF5756" w:rsidRPr="00105132">
        <w:fldChar w:fldCharType="begin"/>
      </w:r>
      <w:r w:rsidR="00AF5756" w:rsidRPr="00105132">
        <w:instrText xml:space="preserve"> HYPERLINK "http://online.3dpageflip.com/mbix/nphj/mobile/index.html" </w:instrText>
      </w:r>
      <w:r w:rsidR="00AF5756" w:rsidRPr="00105132">
        <w:fldChar w:fldCharType="separate"/>
      </w:r>
      <w:r w:rsidRPr="00105132">
        <w:rPr>
          <w:rStyle w:val="a3"/>
          <w:rFonts w:ascii="TH SarabunPSK" w:hAnsi="TH SarabunPSK" w:cs="TH SarabunPSK"/>
          <w:sz w:val="32"/>
          <w:szCs w:val="32"/>
          <w:u w:val="none"/>
        </w:rPr>
        <w:t>http://online.3dpageflip.com/mbix/nphj/mobile/index.html</w:t>
      </w:r>
      <w:r w:rsidR="00AF5756" w:rsidRPr="00105132">
        <w:rPr>
          <w:rStyle w:val="a3"/>
          <w:rFonts w:ascii="TH SarabunPSK" w:hAnsi="TH SarabunPSK" w:cs="TH SarabunPSK"/>
          <w:sz w:val="32"/>
          <w:szCs w:val="32"/>
          <w:u w:val="none"/>
        </w:rPr>
        <w:fldChar w:fldCharType="end"/>
      </w:r>
    </w:p>
    <w:p w:rsidR="000166BB" w:rsidRDefault="000166BB" w:rsidP="000166BB">
      <w:r w:rsidRPr="00AB77E7">
        <w:rPr>
          <w:rFonts w:ascii="TH SarabunPSK" w:hAnsi="TH SarabunPSK" w:cs="TH SarabunPSK"/>
          <w:sz w:val="32"/>
          <w:szCs w:val="32"/>
        </w:rPr>
        <w:t xml:space="preserve">PDF       : </w:t>
      </w:r>
      <w:r w:rsidR="00471692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="00471692" w:rsidRPr="00F32262">
          <w:rPr>
            <w:rStyle w:val="a3"/>
            <w:rFonts w:ascii="TH SarabunPSK" w:hAnsi="TH SarabunPSK" w:cs="TH SarabunPSK"/>
            <w:sz w:val="32"/>
            <w:szCs w:val="32"/>
          </w:rPr>
          <w:t>https://assets.adobe.com/public/4f715d09-1ff1-4473-4b35-87da1b40f2f7</w:t>
        </w:r>
      </w:hyperlink>
    </w:p>
    <w:p w:rsidR="000166BB" w:rsidRDefault="000166BB" w:rsidP="000166BB">
      <w:pPr>
        <w:jc w:val="center"/>
      </w:pPr>
    </w:p>
    <w:sectPr w:rsidR="0001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BB"/>
    <w:rsid w:val="000166BB"/>
    <w:rsid w:val="00105132"/>
    <w:rsid w:val="00471692"/>
    <w:rsid w:val="00866C4A"/>
    <w:rsid w:val="00AB77E7"/>
    <w:rsid w:val="00AF5756"/>
    <w:rsid w:val="00E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6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6B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051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51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6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6B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051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51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sets.adobe.com/public/4f715d09-1ff1-4473-4b35-87da1b40f2f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EMR</cp:lastModifiedBy>
  <cp:revision>5</cp:revision>
  <dcterms:created xsi:type="dcterms:W3CDTF">2020-09-24T03:34:00Z</dcterms:created>
  <dcterms:modified xsi:type="dcterms:W3CDTF">2020-09-24T08:48:00Z</dcterms:modified>
</cp:coreProperties>
</file>