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173"/>
      </w:tblGrid>
      <w:tr w:rsidR="00E250B5" w:rsidRPr="00E250B5" w:rsidTr="005474A5">
        <w:tc>
          <w:tcPr>
            <w:tcW w:w="10173" w:type="dxa"/>
            <w:shd w:val="clear" w:color="auto" w:fill="D9D9D9"/>
          </w:tcPr>
          <w:p w:rsidR="005474A5" w:rsidRPr="00E250B5" w:rsidRDefault="005474A5" w:rsidP="00167345">
            <w:pPr>
              <w:jc w:val="center"/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รายละเอียดตัวชี้วัดตามคำรับรองการปฏิบัติราชการหน่วยงาน  กรมควบคุมโรค ประจำปีงบประมาณ พ.ศ. 25</w:t>
            </w:r>
            <w:r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lang w:eastAsia="th-TH"/>
              </w:rPr>
              <w:t>62</w:t>
            </w:r>
          </w:p>
        </w:tc>
      </w:tr>
      <w:tr w:rsidR="00E250B5" w:rsidRPr="00E250B5" w:rsidTr="005474A5">
        <w:tc>
          <w:tcPr>
            <w:tcW w:w="10173" w:type="dxa"/>
            <w:shd w:val="clear" w:color="auto" w:fill="D9D9D9"/>
          </w:tcPr>
          <w:p w:rsidR="005474A5" w:rsidRPr="00E250B5" w:rsidRDefault="005474A5" w:rsidP="00167345">
            <w:pPr>
              <w:jc w:val="center"/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องค์ประกอบที่ 2 </w:t>
            </w:r>
            <w:r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C31FF5" w:rsidRPr="00E250B5">
              <w:rPr>
                <w:rFonts w:ascii="TH SarabunIT๙" w:hAnsi="TH SarabunIT๙" w:cs="TH SarabunIT๙"/>
                <w:b/>
                <w:bCs/>
                <w:snapToGrid w:val="0"/>
                <w:sz w:val="32"/>
                <w:szCs w:val="32"/>
                <w:lang w:eastAsia="th-TH"/>
              </w:rPr>
              <w:t>Agenda Base</w:t>
            </w:r>
          </w:p>
        </w:tc>
      </w:tr>
    </w:tbl>
    <w:p w:rsidR="005474A5" w:rsidRPr="00E250B5" w:rsidRDefault="00A47FDC" w:rsidP="005474A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ตัวชี้วัดถ่ายทอดระ</w:t>
      </w:r>
      <w:r w:rsidR="005474A5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ดับหน่วยงาน</w:t>
      </w:r>
      <w:r w:rsidR="005474A5"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474A5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(ระดับสำนัก/สถาบัน/</w:t>
      </w:r>
      <w:proofErr w:type="spellStart"/>
      <w:r w:rsidR="005474A5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สคร</w:t>
      </w:r>
      <w:proofErr w:type="spellEnd"/>
      <w:r w:rsidR="005474A5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5474A5" w:rsidRPr="00E250B5" w:rsidRDefault="005474A5" w:rsidP="005474A5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1. ตัวชี้วัดที่ 2.2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E250B5">
        <w:rPr>
          <w:rFonts w:ascii="TH SarabunIT๙" w:hAnsi="TH SarabunIT๙" w:cs="TH SarabunIT๙"/>
          <w:sz w:val="32"/>
          <w:szCs w:val="32"/>
          <w:cs/>
        </w:rPr>
        <w:t>ระดับความสำเร็จในการดำเนินการตามแผนการสร้างความรู้ความเข้าใจแก่ประชาชนเรื่องโรคและภัยสุขภาพของหน่วยงาน</w:t>
      </w:r>
      <w:r w:rsidR="002D0453" w:rsidRPr="00E250B5">
        <w:rPr>
          <w:rFonts w:ascii="TH SarabunIT๙" w:hAnsi="TH SarabunIT๙" w:cs="TH SarabunIT๙"/>
          <w:sz w:val="32"/>
          <w:szCs w:val="32"/>
          <w:cs/>
        </w:rPr>
        <w:t>ตามเกณฑ์ที่กรมควบคุมโรคกำหนด</w:t>
      </w:r>
    </w:p>
    <w:p w:rsidR="005474A5" w:rsidRPr="00E250B5" w:rsidRDefault="005474A5" w:rsidP="005474A5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proofErr w:type="gramStart"/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หน่วยวัด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proofErr w:type="gramEnd"/>
      <w:r w:rsidRPr="00E250B5">
        <w:rPr>
          <w:rFonts w:ascii="TH SarabunIT๙" w:eastAsia="Angsana New" w:hAnsi="TH SarabunIT๙" w:cs="TH SarabunIT๙"/>
          <w:snapToGrid w:val="0"/>
          <w:sz w:val="32"/>
          <w:szCs w:val="32"/>
          <w:cs/>
          <w:lang w:eastAsia="th-TH"/>
        </w:rPr>
        <w:t xml:space="preserve"> </w:t>
      </w:r>
      <w:r w:rsidR="00C31FF5" w:rsidRPr="00E250B5">
        <w:rPr>
          <w:rFonts w:ascii="TH SarabunIT๙" w:eastAsia="Angsana New" w:hAnsi="TH SarabunIT๙" w:cs="TH SarabunIT๙"/>
          <w:snapToGrid w:val="0"/>
          <w:sz w:val="32"/>
          <w:szCs w:val="32"/>
          <w:cs/>
          <w:lang w:eastAsia="th-TH"/>
        </w:rPr>
        <w:tab/>
      </w:r>
      <w:r w:rsidRPr="00E250B5">
        <w:rPr>
          <w:rFonts w:ascii="TH SarabunIT๙" w:eastAsia="Angsana New" w:hAnsi="TH SarabunIT๙" w:cs="TH SarabunIT๙"/>
          <w:snapToGrid w:val="0"/>
          <w:sz w:val="32"/>
          <w:szCs w:val="32"/>
          <w:cs/>
          <w:lang w:eastAsia="th-TH"/>
        </w:rPr>
        <w:t>ระดับ</w:t>
      </w:r>
    </w:p>
    <w:p w:rsidR="00C31FF5" w:rsidRPr="00E250B5" w:rsidRDefault="005474A5" w:rsidP="005474A5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3. น้ำหนัก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C31FF5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>สำนัก/สถาบัน</w:t>
      </w:r>
      <w:r w:rsidR="00616ADC" w:rsidRPr="00E250B5"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 ร้อยละ 10 </w:t>
      </w:r>
      <w:r w:rsidR="009F2D97" w:rsidRPr="00E250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474A5" w:rsidRPr="00E250B5" w:rsidRDefault="005474A5" w:rsidP="00C31FF5">
      <w:pPr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E250B5">
        <w:rPr>
          <w:rFonts w:ascii="TH SarabunIT๙" w:hAnsi="TH SarabunIT๙" w:cs="TH SarabunIT๙"/>
          <w:sz w:val="32"/>
          <w:szCs w:val="32"/>
          <w:cs/>
        </w:rPr>
        <w:t>สคร</w:t>
      </w:r>
      <w:proofErr w:type="spellEnd"/>
      <w:r w:rsidRPr="00E250B5">
        <w:rPr>
          <w:rFonts w:ascii="TH SarabunIT๙" w:hAnsi="TH SarabunIT๙" w:cs="TH SarabunIT๙"/>
          <w:sz w:val="32"/>
          <w:szCs w:val="32"/>
          <w:cs/>
        </w:rPr>
        <w:t>. ร้อยละ 5</w:t>
      </w:r>
    </w:p>
    <w:p w:rsidR="005474A5" w:rsidRPr="00E250B5" w:rsidRDefault="005474A5" w:rsidP="005474A5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4.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>คำอธิบาย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  :</w:t>
      </w:r>
      <w:r w:rsidRPr="00E250B5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B620D6" w:rsidRPr="00E250B5" w:rsidRDefault="005474A5" w:rsidP="005474A5">
      <w:pPr>
        <w:pStyle w:val="FootnoteText"/>
        <w:tabs>
          <w:tab w:val="left" w:pos="993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ab/>
      </w:r>
      <w:proofErr w:type="gramStart"/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4.1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แผนการสร้างความรู้</w:t>
      </w:r>
      <w:proofErr w:type="gramEnd"/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ความเข้าใจ หมายถึง แผนการดำเนินงานที่ดำเนินการกับประชาชนกลุ่มเป้าหมาย ให้ได้รับทราบ ข้อมูลข่าวสาร และมีความรู้เรื่องการป้องกันควบคุมโรค และภัยสุขภาพที่หน่วยงานดำเนินการโดยการสื่อสารความเสี่ยง การสื่อสารสาธารณะ การรณรงค์ประชาสัมพันธ์ และการเผยแพร่ประชาสัมพันธ์ข้อมูลข่าวสารผ่านทางสื่อต่างๆ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  <w:lang w:val="en-GB"/>
        </w:rPr>
        <w:t>เพื่อเสริมสร้างให้เกิดความรอบรู้ด้านสุขภาพในการป้องกันควบคุมโรค (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>Health Literacy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)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และมีความพึงพอใจต่อข้อมูลข่าวสารเรื่องโรคและภัยสุขภาพ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</w:p>
    <w:p w:rsidR="002D0453" w:rsidRPr="00E250B5" w:rsidRDefault="00B620D6" w:rsidP="005474A5">
      <w:pPr>
        <w:pStyle w:val="FootnoteText"/>
        <w:tabs>
          <w:tab w:val="left" w:pos="993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ab/>
        <w:t xml:space="preserve">4.2 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เกณฑ์ที่กรมควบคุมโรคกำหนด</w:t>
      </w:r>
      <w:r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ได้แก่</w:t>
      </w:r>
    </w:p>
    <w:p w:rsidR="002D0453" w:rsidRPr="00E250B5" w:rsidRDefault="005474A5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             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ab/>
        <w:t>4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>.</w:t>
      </w:r>
      <w:r w:rsidR="00B620D6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2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>.1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การรับทราบ หมายถึง ประชาชนกลุ่มเป้าหมายได้รับทราบ รับรู้ ข้อมูลข่าวสารเรื่องการป้องกัน ควบคุมโรคและภัยสุขภาพที่หน่วยงานดำเนินการโดย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u w:val="single"/>
          <w:cs/>
        </w:rPr>
        <w:t>ผ่านช่องทางต่างๆ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โดยการจัดระดับการรับทราบคิดจากคะแนนการทดสอบการรับทราบผ่านช่องทางต่างๆ ดังนี้                                    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 ระดับสูง                 คะแนน    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≥    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ร้อยละ     67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 ระดับปานกลาง        </w:t>
      </w:r>
      <w:r w:rsidR="009645BA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คะแนน      =     ร้อยละ    34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–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66.9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 ระดับต่ำ                 คะแนน    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≤    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ร้อยละ     33.9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4.</w:t>
      </w:r>
      <w:r w:rsidR="00B620D6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2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>.2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ความพึงพอใจต่อข้อมูลข่าวสารเรื่องโรคและภัยสุขภาพ หมายถึง ความคิดเห็น</w:t>
      </w:r>
      <w:r w:rsidR="00D65CBE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เชิง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บวกของประชาชนกลุ่มเป้าหมายที่มีต่อข้อมูลข่าวสารเรื่องโรคและภัยสุขภาพที่ได้รับ คิดจากคะแนนการทดสอบความพึงพอใจ ดังนี้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  ระดับมาก               คะแนน    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≥    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ร้อยละ     67</w:t>
      </w:r>
    </w:p>
    <w:p w:rsidR="002D0453" w:rsidRPr="00E250B5" w:rsidRDefault="002D0453" w:rsidP="002D0453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  ระดับปานกลาง        คะแนน     =      ร้อยละ     34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–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66.9</w:t>
      </w:r>
    </w:p>
    <w:p w:rsidR="002D0453" w:rsidRPr="00E250B5" w:rsidRDefault="002D0453" w:rsidP="002D0453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               </w:t>
      </w:r>
      <w:r w:rsidR="008F7B91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 </w:t>
      </w:r>
      <w:r w:rsidR="00993060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ระดับน้อย               </w:t>
      </w:r>
      <w:r w:rsidR="0066303A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คะแนน    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≤      </w:t>
      </w:r>
      <w:r w:rsidR="009645BA"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ร้อยละ     33.9</w:t>
      </w:r>
    </w:p>
    <w:p w:rsidR="005474A5" w:rsidRPr="00E250B5" w:rsidRDefault="00B620D6" w:rsidP="005474A5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</w:t>
      </w:r>
      <w:r w:rsidR="005474A5" w:rsidRPr="00E250B5">
        <w:rPr>
          <w:rFonts w:ascii="TH SarabunIT๙" w:hAnsi="TH SarabunIT๙" w:cs="TH SarabunIT๙"/>
          <w:spacing w:val="-14"/>
          <w:sz w:val="32"/>
          <w:szCs w:val="32"/>
          <w:cs/>
        </w:rPr>
        <w:t>4.</w:t>
      </w:r>
      <w:r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3</w:t>
      </w:r>
      <w:r w:rsidR="005474A5"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ประชาชน หมายถึง ประชาชนกลุ่มเป้าหมายที่หน่วยงานมีความต้องการสื่อสารให้มีการรับรู้ ความรู้ เรื่องโรค หรือภัยสุขภาพที่ถูกต้องและเหมาะสม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</w:p>
    <w:p w:rsidR="005474A5" w:rsidRPr="00E250B5" w:rsidRDefault="005474A5" w:rsidP="005474A5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                  4.</w:t>
      </w:r>
      <w:r w:rsidR="00B620D6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4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 โรค และภัยสุขภาพ หมายถึง โรคและภัยสุขภาพ ที่เป็นบทบาท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>/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สภาพปัญหา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>/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จุดเน้น ของหน่วยงาน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ประจำปี พ.ศ. </w:t>
      </w:r>
      <w:r w:rsidR="002D0453" w:rsidRPr="00E250B5">
        <w:rPr>
          <w:rFonts w:ascii="TH SarabunIT๙" w:hAnsi="TH SarabunIT๙" w:cs="TH SarabunIT๙"/>
          <w:spacing w:val="-14"/>
          <w:sz w:val="32"/>
          <w:szCs w:val="32"/>
        </w:rPr>
        <w:t>2562</w:t>
      </w:r>
    </w:p>
    <w:p w:rsidR="005474A5" w:rsidRPr="00E250B5" w:rsidRDefault="005474A5" w:rsidP="005474A5">
      <w:pPr>
        <w:pStyle w:val="FootnoteText"/>
        <w:tabs>
          <w:tab w:val="left" w:pos="1152"/>
        </w:tabs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E250B5">
        <w:rPr>
          <w:rFonts w:ascii="TH SarabunIT๙" w:hAnsi="TH SarabunIT๙" w:cs="TH SarabunIT๙"/>
          <w:spacing w:val="-14"/>
          <w:sz w:val="32"/>
          <w:szCs w:val="32"/>
          <w:lang w:val="en-GB"/>
        </w:rPr>
        <w:t xml:space="preserve">                   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>4.</w:t>
      </w:r>
      <w:r w:rsidR="00B620D6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5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  <w:lang w:val="en-GB"/>
        </w:rPr>
        <w:t xml:space="preserve">หน่วยงาน หมายถึง </w:t>
      </w:r>
      <w:r w:rsidRPr="00E250B5">
        <w:rPr>
          <w:rFonts w:ascii="TH SarabunIT๙" w:hAnsi="TH SarabunIT๙" w:cs="TH SarabunIT๙"/>
          <w:sz w:val="32"/>
          <w:szCs w:val="32"/>
          <w:cs/>
        </w:rPr>
        <w:t>สำนักวิชาการ/สถาบัน</w:t>
      </w:r>
      <w:r w:rsidRPr="00E250B5">
        <w:rPr>
          <w:rFonts w:ascii="TH SarabunIT๙" w:hAnsi="TH SarabunIT๙" w:cs="TH SarabunIT๙"/>
          <w:sz w:val="32"/>
          <w:szCs w:val="32"/>
        </w:rPr>
        <w:t>/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สำนักงานป้องกันควบคุมโรค </w:t>
      </w:r>
      <w:r w:rsidRPr="00E250B5">
        <w:rPr>
          <w:rFonts w:ascii="TH SarabunIT๙" w:hAnsi="TH SarabunIT๙" w:cs="TH SarabunIT๙"/>
          <w:sz w:val="32"/>
          <w:szCs w:val="32"/>
          <w:u w:val="single"/>
          <w:cs/>
        </w:rPr>
        <w:t>ยกเว้น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 สถาบันวิจัยจัดการความรู้ และมาตรฐานการควบคุมโรค</w:t>
      </w:r>
      <w:r w:rsidRPr="00E250B5">
        <w:rPr>
          <w:rFonts w:ascii="TH SarabunIT๙" w:hAnsi="TH SarabunIT๙" w:cs="TH SarabunIT๙"/>
          <w:sz w:val="32"/>
          <w:szCs w:val="32"/>
        </w:rPr>
        <w:t>/</w:t>
      </w:r>
      <w:r w:rsidRPr="00E250B5">
        <w:rPr>
          <w:rFonts w:ascii="TH SarabunIT๙" w:hAnsi="TH SarabunIT๙" w:cs="TH SarabunIT๙"/>
          <w:sz w:val="32"/>
          <w:szCs w:val="32"/>
          <w:cs/>
        </w:rPr>
        <w:t>สำนักความร่วมมือระหว่างประเทศ</w:t>
      </w:r>
      <w:bookmarkStart w:id="0" w:name="_GoBack"/>
      <w:bookmarkEnd w:id="0"/>
    </w:p>
    <w:p w:rsidR="00BE729F" w:rsidRPr="00E250B5" w:rsidRDefault="001C5B73" w:rsidP="00C31FF5">
      <w:pPr>
        <w:pStyle w:val="FootnoteText"/>
        <w:tabs>
          <w:tab w:val="left" w:pos="1152"/>
        </w:tabs>
        <w:spacing w:before="12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</w:t>
      </w:r>
      <w:r w:rsidRPr="00E250B5">
        <w:rPr>
          <w:rFonts w:ascii="TH SarabunIT๙" w:hAnsi="TH SarabunIT๙" w:cs="TH SarabunIT๙"/>
          <w:sz w:val="32"/>
          <w:szCs w:val="32"/>
        </w:rPr>
        <w:t>:</w:t>
      </w:r>
    </w:p>
    <w:p w:rsidR="00722EAC" w:rsidRPr="00E250B5" w:rsidRDefault="001C5B73" w:rsidP="001C5B73">
      <w:pPr>
        <w:pStyle w:val="FootnoteText"/>
        <w:numPr>
          <w:ilvl w:val="0"/>
          <w:numId w:val="4"/>
        </w:numPr>
        <w:tabs>
          <w:tab w:val="left" w:pos="1152"/>
        </w:tabs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E250B5">
        <w:rPr>
          <w:rFonts w:ascii="TH SarabunIT๙" w:hAnsi="TH SarabunIT๙" w:cs="TH SarabunIT๙"/>
          <w:spacing w:val="-8"/>
          <w:sz w:val="32"/>
          <w:szCs w:val="32"/>
          <w:cs/>
        </w:rPr>
        <w:t>แผนการสร้างความรู้ความเข้าใจแก่ประชาชนเรื่องโรคและภัยสุขภาพของหน่วยงานฯ</w:t>
      </w:r>
      <w:r w:rsidR="001952B5" w:rsidRPr="00E250B5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(ตาราง 2.1 และ 2.2)</w:t>
      </w:r>
    </w:p>
    <w:p w:rsidR="00BE729F" w:rsidRPr="00E250B5" w:rsidRDefault="00722EAC" w:rsidP="00722EAC">
      <w:pPr>
        <w:pStyle w:val="FootnoteText"/>
        <w:tabs>
          <w:tab w:val="left" w:pos="1152"/>
        </w:tabs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>สำนัก/สถาบัน/</w:t>
      </w:r>
      <w:proofErr w:type="spellStart"/>
      <w:r w:rsidRPr="00E250B5">
        <w:rPr>
          <w:rFonts w:ascii="TH SarabunIT๙" w:hAnsi="TH SarabunIT๙" w:cs="TH SarabunIT๙" w:hint="cs"/>
          <w:sz w:val="32"/>
          <w:szCs w:val="32"/>
          <w:cs/>
        </w:rPr>
        <w:t>สป</w:t>
      </w:r>
      <w:proofErr w:type="spellEnd"/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คม. </w:t>
      </w:r>
      <w:r w:rsidRPr="00E250B5">
        <w:rPr>
          <w:rFonts w:ascii="TH SarabunIT๙" w:hAnsi="TH SarabunIT๙" w:cs="TH SarabunIT๙"/>
          <w:sz w:val="32"/>
          <w:szCs w:val="32"/>
        </w:rPr>
        <w:t xml:space="preserve">: </w:t>
      </w:r>
      <w:r w:rsidR="001C5B73" w:rsidRPr="00E250B5">
        <w:rPr>
          <w:rFonts w:ascii="TH SarabunIT๙" w:hAnsi="TH SarabunIT๙" w:cs="TH SarabunIT๙" w:hint="cs"/>
          <w:sz w:val="32"/>
          <w:szCs w:val="32"/>
          <w:cs/>
        </w:rPr>
        <w:t>ดำเนินการจัดทำแผนสื่อสาร</w:t>
      </w:r>
      <w:r w:rsidR="001C5B73" w:rsidRPr="00E250B5">
        <w:rPr>
          <w:rFonts w:ascii="TH SarabunIT๙" w:hAnsi="TH SarabunIT๙" w:cs="TH SarabunIT๙" w:hint="cs"/>
          <w:sz w:val="32"/>
          <w:szCs w:val="32"/>
          <w:u w:val="single"/>
          <w:cs/>
        </w:rPr>
        <w:t>ทุกโรค</w:t>
      </w:r>
      <w:r w:rsidR="001C5B73" w:rsidRPr="00E250B5">
        <w:rPr>
          <w:rFonts w:ascii="TH SarabunIT๙" w:hAnsi="TH SarabunIT๙" w:cs="TH SarabunIT๙" w:hint="cs"/>
          <w:sz w:val="32"/>
          <w:szCs w:val="32"/>
          <w:cs/>
        </w:rPr>
        <w:t>ที่มีการจัดทำ/ผลิต/เผยแพร่ ที่อยู่ในความรับผิดชอบของหน่วยงาน</w:t>
      </w:r>
    </w:p>
    <w:p w:rsidR="00722EAC" w:rsidRPr="00E250B5" w:rsidRDefault="00722EAC" w:rsidP="00722EAC">
      <w:pPr>
        <w:pStyle w:val="FootnoteText"/>
        <w:tabs>
          <w:tab w:val="left" w:pos="1152"/>
        </w:tabs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E250B5">
        <w:rPr>
          <w:rFonts w:ascii="TH SarabunIT๙" w:hAnsi="TH SarabunIT๙" w:cs="TH SarabunIT๙" w:hint="cs"/>
          <w:sz w:val="32"/>
          <w:szCs w:val="32"/>
          <w:cs/>
        </w:rPr>
        <w:t>สคร</w:t>
      </w:r>
      <w:proofErr w:type="spellEnd"/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.1-12 </w:t>
      </w:r>
      <w:r w:rsidRPr="00E250B5">
        <w:rPr>
          <w:rFonts w:ascii="TH SarabunIT๙" w:hAnsi="TH SarabunIT๙" w:cs="TH SarabunIT๙"/>
          <w:sz w:val="32"/>
          <w:szCs w:val="32"/>
        </w:rPr>
        <w:t xml:space="preserve">: 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>ดำเนินการจัดทำแผนสื่อสารโดยพิจารณาเลือกเรื่องที่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เป็นบทบาท/สภาพปัญหา/จุดเน้น ของหน่วยงาน ประจำปี พ.ศ. </w:t>
      </w:r>
      <w:r w:rsidRPr="00E250B5">
        <w:rPr>
          <w:rFonts w:ascii="TH SarabunIT๙" w:hAnsi="TH SarabunIT๙" w:cs="TH SarabunIT๙"/>
          <w:sz w:val="32"/>
          <w:szCs w:val="32"/>
        </w:rPr>
        <w:t>2562</w:t>
      </w:r>
    </w:p>
    <w:p w:rsidR="00722EAC" w:rsidRPr="00E250B5" w:rsidRDefault="001C5B73" w:rsidP="009E0227">
      <w:pPr>
        <w:pStyle w:val="FootnoteText"/>
        <w:numPr>
          <w:ilvl w:val="0"/>
          <w:numId w:val="4"/>
        </w:numPr>
        <w:tabs>
          <w:tab w:val="left" w:pos="1152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>การประเมินผล</w:t>
      </w: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>การรับทราบ</w:t>
      </w:r>
      <w:r w:rsidRPr="00E250B5">
        <w:rPr>
          <w:rFonts w:ascii="TH SarabunIT๙" w:hAnsi="TH SarabunIT๙" w:cs="TH SarabunIT๙"/>
          <w:sz w:val="32"/>
          <w:szCs w:val="32"/>
          <w:cs/>
        </w:rPr>
        <w:t>ข้อมูลเรื่องโรค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ฯ และ </w:t>
      </w:r>
      <w:r w:rsidRPr="00E250B5">
        <w:rPr>
          <w:rFonts w:ascii="TH SarabunIT๙" w:hAnsi="TH SarabunIT๙" w:cs="TH SarabunIT๙"/>
          <w:sz w:val="32"/>
          <w:szCs w:val="32"/>
          <w:cs/>
        </w:rPr>
        <w:t>ความพึงพอใจ</w:t>
      </w:r>
      <w:r w:rsidRPr="00E250B5">
        <w:rPr>
          <w:rFonts w:ascii="TH SarabunIT๙" w:hAnsi="TH SarabunIT๙" w:cs="TH SarabunIT๙"/>
          <w:spacing w:val="-14"/>
          <w:sz w:val="32"/>
          <w:szCs w:val="32"/>
          <w:cs/>
        </w:rPr>
        <w:t>ต่อช่องทางการสื่อสาร</w:t>
      </w:r>
      <w:r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ฯ </w:t>
      </w:r>
    </w:p>
    <w:p w:rsidR="001C5B73" w:rsidRPr="00E250B5" w:rsidRDefault="00722EAC" w:rsidP="00722EAC">
      <w:pPr>
        <w:pStyle w:val="FootnoteText"/>
        <w:tabs>
          <w:tab w:val="left" w:pos="1152"/>
        </w:tabs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lastRenderedPageBreak/>
        <w:t xml:space="preserve">ทุกหน่วยงาน </w:t>
      </w:r>
      <w:r w:rsidRPr="00E250B5">
        <w:rPr>
          <w:rFonts w:ascii="TH SarabunIT๙" w:hAnsi="TH SarabunIT๙" w:cs="TH SarabunIT๙"/>
          <w:spacing w:val="-14"/>
          <w:sz w:val="32"/>
          <w:szCs w:val="32"/>
        </w:rPr>
        <w:t xml:space="preserve">: </w:t>
      </w:r>
      <w:r w:rsidR="001C5B73" w:rsidRPr="00E250B5">
        <w:rPr>
          <w:rFonts w:ascii="TH SarabunIT๙" w:hAnsi="TH SarabunIT๙" w:cs="TH SarabunIT๙" w:hint="cs"/>
          <w:spacing w:val="-14"/>
          <w:sz w:val="32"/>
          <w:szCs w:val="32"/>
          <w:cs/>
        </w:rPr>
        <w:t>ให้เลือกดำเนินการ อย่างน้อยหน่วยงานละ 1 โรค/เรื่อง</w:t>
      </w:r>
      <w:r w:rsidR="009E0227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9E0227" w:rsidRPr="00E250B5">
        <w:rPr>
          <w:rFonts w:ascii="TH SarabunIT๙" w:hAnsi="TH SarabunIT๙" w:cs="TH SarabunIT๙" w:hint="cs"/>
          <w:sz w:val="32"/>
          <w:szCs w:val="32"/>
          <w:cs/>
        </w:rPr>
        <w:t>(โดยพิจารณาเลือกเรื่องที่</w:t>
      </w:r>
      <w:r w:rsidR="009E0227" w:rsidRPr="00E250B5">
        <w:rPr>
          <w:rFonts w:ascii="TH SarabunIT๙" w:hAnsi="TH SarabunIT๙" w:cs="TH SarabunIT๙"/>
          <w:sz w:val="32"/>
          <w:szCs w:val="32"/>
          <w:cs/>
        </w:rPr>
        <w:t xml:space="preserve">เป็นบทบาท/สภาพปัญหา/จุดเน้น ของหน่วยงาน ประจำปี พ.ศ. </w:t>
      </w:r>
      <w:r w:rsidR="009E0227" w:rsidRPr="00E250B5">
        <w:rPr>
          <w:rFonts w:ascii="TH SarabunIT๙" w:hAnsi="TH SarabunIT๙" w:cs="TH SarabunIT๙"/>
          <w:sz w:val="32"/>
          <w:szCs w:val="32"/>
        </w:rPr>
        <w:t>2562</w:t>
      </w:r>
      <w:r w:rsidR="009E0227" w:rsidRPr="00E250B5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474A5" w:rsidRPr="00E250B5" w:rsidRDefault="005474A5" w:rsidP="00C31FF5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5. สูตรการคำนวณ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5474A5" w:rsidRPr="00E250B5" w:rsidRDefault="005474A5" w:rsidP="005474A5">
      <w:pPr>
        <w:tabs>
          <w:tab w:val="left" w:pos="284"/>
          <w:tab w:val="left" w:pos="851"/>
        </w:tabs>
        <w:ind w:right="-334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="001F53B2" w:rsidRPr="00E250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</w:rPr>
        <w:t>5.</w:t>
      </w:r>
      <w:r w:rsidR="00AA6ED6" w:rsidRPr="00E250B5">
        <w:rPr>
          <w:rFonts w:ascii="TH SarabunIT๙" w:hAnsi="TH SarabunIT๙" w:cs="TH SarabunIT๙"/>
          <w:sz w:val="32"/>
          <w:szCs w:val="32"/>
        </w:rPr>
        <w:t>1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ร้อยละการดำเนินการตามแผนการสร้างความรู้ความเข้าใจแก่ประชาชนเรื่องโรคและภัยสุขภาพของหน่วยงานฯ</w:t>
      </w:r>
      <w:r w:rsidR="00F01E85" w:rsidRPr="00E250B5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</w:p>
    <w:p w:rsidR="005474A5" w:rsidRPr="00E250B5" w:rsidRDefault="005474A5" w:rsidP="005474A5">
      <w:pPr>
        <w:tabs>
          <w:tab w:val="left" w:pos="284"/>
          <w:tab w:val="left" w:pos="851"/>
        </w:tabs>
        <w:ind w:right="-334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E250B5">
        <w:rPr>
          <w:rFonts w:ascii="TH SarabunIT๙" w:hAnsi="TH SarabunIT๙" w:cs="TH SarabunIT๙"/>
          <w:spacing w:val="-4"/>
          <w:sz w:val="32"/>
          <w:szCs w:val="32"/>
        </w:rPr>
        <w:t xml:space="preserve">                      </w:t>
      </w:r>
      <w:proofErr w:type="gramStart"/>
      <w:r w:rsidRPr="00E250B5">
        <w:rPr>
          <w:rFonts w:ascii="TH SarabunIT๙" w:hAnsi="TH SarabunIT๙" w:cs="TH SarabunIT๙"/>
          <w:spacing w:val="-4"/>
          <w:sz w:val="32"/>
          <w:szCs w:val="32"/>
        </w:rPr>
        <w:t>=</w:t>
      </w:r>
      <w:r w:rsidRPr="00E250B5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u w:val="single"/>
          <w:cs/>
        </w:rPr>
        <w:t>จำนวนผลกิจกรรมที่ได้ดำเนินการตามแผนสร้างความรู้ความเข้าใจฯ</w:t>
      </w:r>
      <w:proofErr w:type="gramEnd"/>
      <w:r w:rsidRPr="00E250B5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E250B5">
        <w:rPr>
          <w:rFonts w:ascii="TH SarabunIT๙" w:hAnsi="TH SarabunIT๙" w:cs="TH SarabunIT๙"/>
          <w:spacing w:val="-4"/>
          <w:sz w:val="32"/>
          <w:szCs w:val="32"/>
          <w:u w:val="single"/>
        </w:rPr>
        <w:t xml:space="preserve">X 100 </w:t>
      </w:r>
    </w:p>
    <w:p w:rsidR="005474A5" w:rsidRPr="00E250B5" w:rsidRDefault="005474A5" w:rsidP="005474A5">
      <w:pPr>
        <w:tabs>
          <w:tab w:val="left" w:pos="284"/>
          <w:tab w:val="left" w:pos="851"/>
        </w:tabs>
        <w:ind w:right="-335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</w:t>
      </w:r>
      <w:r w:rsidRPr="00E250B5">
        <w:rPr>
          <w:rFonts w:ascii="TH SarabunIT๙" w:hAnsi="TH SarabunIT๙" w:cs="TH SarabunIT๙"/>
          <w:spacing w:val="-4"/>
          <w:sz w:val="32"/>
          <w:szCs w:val="32"/>
          <w:cs/>
        </w:rPr>
        <w:t>จำนวน</w:t>
      </w:r>
      <w:r w:rsidRPr="00E250B5">
        <w:rPr>
          <w:rFonts w:ascii="TH SarabunIT๙" w:eastAsia="Arial Unicode MS" w:hAnsi="TH SarabunIT๙" w:cs="TH SarabunIT๙"/>
          <w:spacing w:val="-4"/>
          <w:sz w:val="32"/>
          <w:szCs w:val="32"/>
          <w:cs/>
        </w:rPr>
        <w:t>กิจกรรมตามแผนการสร้างความรู้ความเข้าใจฯ</w:t>
      </w:r>
    </w:p>
    <w:p w:rsidR="005474A5" w:rsidRPr="00E250B5" w:rsidRDefault="005474A5" w:rsidP="005474A5">
      <w:pPr>
        <w:tabs>
          <w:tab w:val="left" w:pos="284"/>
          <w:tab w:val="left" w:pos="851"/>
        </w:tabs>
        <w:spacing w:before="120"/>
        <w:ind w:right="-335"/>
        <w:rPr>
          <w:rFonts w:ascii="TH SarabunIT๙" w:hAnsi="TH SarabunIT๙" w:cs="TH SarabunIT๙"/>
          <w:spacing w:val="-4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</w:rPr>
        <w:t xml:space="preserve">    </w:t>
      </w:r>
      <w:r w:rsidR="00452643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</w:rPr>
        <w:t>5.</w:t>
      </w:r>
      <w:r w:rsidR="00AA6ED6" w:rsidRPr="00E250B5">
        <w:rPr>
          <w:rFonts w:ascii="TH SarabunIT๙" w:hAnsi="TH SarabunIT๙" w:cs="TH SarabunIT๙"/>
          <w:sz w:val="32"/>
          <w:szCs w:val="32"/>
        </w:rPr>
        <w:t>2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ร้อยละของประชาชนกลุ่มเป้าหมายมี</w:t>
      </w: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>การรับทราบ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ข้อมูลเรื่องโรคและภัยสุขภาพระดับสูง  </w:t>
      </w:r>
    </w:p>
    <w:p w:rsidR="005474A5" w:rsidRPr="00E250B5" w:rsidRDefault="005474A5" w:rsidP="005474A5">
      <w:pPr>
        <w:tabs>
          <w:tab w:val="left" w:pos="284"/>
          <w:tab w:val="left" w:pos="851"/>
        </w:tabs>
        <w:ind w:right="-335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E250B5">
        <w:rPr>
          <w:rFonts w:ascii="TH SarabunIT๙" w:hAnsi="TH SarabunIT๙" w:cs="TH SarabunIT๙"/>
          <w:spacing w:val="-4"/>
          <w:sz w:val="32"/>
          <w:szCs w:val="32"/>
        </w:rPr>
        <w:t xml:space="preserve">      </w:t>
      </w:r>
      <w:r w:rsidRPr="00E250B5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E250B5">
        <w:rPr>
          <w:rFonts w:ascii="TH SarabunIT๙" w:hAnsi="TH SarabunIT๙" w:cs="TH SarabunIT๙"/>
          <w:spacing w:val="-4"/>
          <w:sz w:val="32"/>
          <w:szCs w:val="32"/>
        </w:rPr>
        <w:tab/>
        <w:t xml:space="preserve">= </w:t>
      </w:r>
      <w:r w:rsidRPr="00E250B5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>จำนวน</w:t>
      </w:r>
      <w:r w:rsidRPr="00E250B5">
        <w:rPr>
          <w:rFonts w:ascii="TH SarabunIT๙" w:eastAsia="Arial Unicode MS" w:hAnsi="TH SarabunIT๙" w:cs="TH SarabunIT๙"/>
          <w:spacing w:val="-4"/>
          <w:sz w:val="32"/>
          <w:szCs w:val="32"/>
          <w:u w:val="single"/>
          <w:cs/>
        </w:rPr>
        <w:t>ประชาชนกลุ่มเป้าหมาย</w:t>
      </w:r>
      <w:r w:rsidRPr="00E250B5">
        <w:rPr>
          <w:rFonts w:ascii="TH SarabunIT๙" w:hAnsi="TH SarabunIT๙" w:cs="TH SarabunIT๙"/>
          <w:kern w:val="2"/>
          <w:sz w:val="32"/>
          <w:szCs w:val="32"/>
          <w:u w:val="single"/>
          <w:cs/>
        </w:rPr>
        <w:t>ที่มีคะแนน</w:t>
      </w:r>
      <w:r w:rsidRPr="00E250B5">
        <w:rPr>
          <w:rFonts w:ascii="TH SarabunIT๙" w:hAnsi="TH SarabunIT๙" w:cs="TH SarabunIT๙"/>
          <w:sz w:val="32"/>
          <w:szCs w:val="32"/>
          <w:u w:val="single"/>
          <w:cs/>
          <w:lang w:eastAsia="ja-JP"/>
        </w:rPr>
        <w:t>การรับทราบ</w:t>
      </w:r>
      <w:r w:rsidRPr="00E250B5">
        <w:rPr>
          <w:rFonts w:ascii="TH SarabunIT๙" w:hAnsi="TH SarabunIT๙" w:cs="TH SarabunIT๙"/>
          <w:kern w:val="2"/>
          <w:sz w:val="32"/>
          <w:szCs w:val="32"/>
          <w:u w:val="single"/>
          <w:cs/>
        </w:rPr>
        <w:t>ระดับสูง</w:t>
      </w:r>
      <w:r w:rsidRPr="00E250B5">
        <w:rPr>
          <w:rFonts w:ascii="TH SarabunIT๙" w:hAnsi="TH SarabunIT๙" w:cs="TH SarabunIT๙"/>
          <w:spacing w:val="-4"/>
          <w:sz w:val="32"/>
          <w:szCs w:val="32"/>
          <w:u w:val="single"/>
        </w:rPr>
        <w:t xml:space="preserve">X 100 </w:t>
      </w:r>
    </w:p>
    <w:p w:rsidR="005474A5" w:rsidRPr="00E250B5" w:rsidRDefault="005474A5" w:rsidP="005474A5">
      <w:pPr>
        <w:tabs>
          <w:tab w:val="left" w:pos="284"/>
        </w:tabs>
        <w:ind w:right="-335"/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  <w:t>ประชาชนกลุ่มเป้าหมายทั้งหมดที่ทำการสำรวจ</w:t>
      </w:r>
    </w:p>
    <w:p w:rsidR="00ED2554" w:rsidRPr="00E250B5" w:rsidRDefault="005474A5" w:rsidP="00ED2554">
      <w:pPr>
        <w:tabs>
          <w:tab w:val="left" w:pos="28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="00452643" w:rsidRPr="00E250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5.</w:t>
      </w:r>
      <w:r w:rsidR="00AA6ED6" w:rsidRPr="00E250B5">
        <w:rPr>
          <w:rFonts w:ascii="TH SarabunIT๙" w:hAnsi="TH SarabunIT๙" w:cs="TH SarabunIT๙"/>
          <w:sz w:val="32"/>
          <w:szCs w:val="32"/>
        </w:rPr>
        <w:t>3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ร้อยละของประชาชนกลุ่มเป้าหมายที่มี</w:t>
      </w:r>
      <w:r w:rsidR="00ED2554" w:rsidRPr="00E250B5">
        <w:rPr>
          <w:rFonts w:ascii="TH SarabunIT๙" w:hAnsi="TH SarabunIT๙" w:cs="TH SarabunIT๙"/>
          <w:sz w:val="32"/>
          <w:szCs w:val="32"/>
          <w:cs/>
        </w:rPr>
        <w:t>ความพึงพอใจต่อข้อมูลข่าวสารเรื่องโรคและภัยสุขภาพ</w:t>
      </w:r>
    </w:p>
    <w:p w:rsidR="005474A5" w:rsidRPr="00E250B5" w:rsidRDefault="005474A5" w:rsidP="00ED2554">
      <w:pPr>
        <w:tabs>
          <w:tab w:val="left" w:pos="28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>ระดับมาก</w:t>
      </w:r>
    </w:p>
    <w:p w:rsidR="005474A5" w:rsidRPr="00E250B5" w:rsidRDefault="005474A5" w:rsidP="005474A5">
      <w:pPr>
        <w:tabs>
          <w:tab w:val="left" w:pos="284"/>
          <w:tab w:val="left" w:pos="851"/>
        </w:tabs>
        <w:ind w:right="-335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E250B5">
        <w:rPr>
          <w:rFonts w:ascii="TH SarabunIT๙" w:hAnsi="TH SarabunIT๙" w:cs="TH SarabunIT๙"/>
          <w:spacing w:val="-4"/>
          <w:sz w:val="32"/>
          <w:szCs w:val="32"/>
        </w:rPr>
        <w:t xml:space="preserve">    </w:t>
      </w:r>
      <w:r w:rsidRPr="00E250B5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E250B5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E250B5">
        <w:rPr>
          <w:rFonts w:ascii="TH SarabunIT๙" w:hAnsi="TH SarabunIT๙" w:cs="TH SarabunIT๙"/>
          <w:spacing w:val="-4"/>
          <w:sz w:val="32"/>
          <w:szCs w:val="32"/>
        </w:rPr>
        <w:tab/>
        <w:t>=</w:t>
      </w:r>
      <w:r w:rsidRPr="00E250B5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 จำนวน</w:t>
      </w:r>
      <w:r w:rsidRPr="00E250B5">
        <w:rPr>
          <w:rFonts w:ascii="TH SarabunIT๙" w:eastAsia="Arial Unicode MS" w:hAnsi="TH SarabunIT๙" w:cs="TH SarabunIT๙"/>
          <w:spacing w:val="-4"/>
          <w:sz w:val="32"/>
          <w:szCs w:val="32"/>
          <w:u w:val="single"/>
          <w:cs/>
        </w:rPr>
        <w:t>ประชาชนกลุ่มเป้าหมาย</w:t>
      </w:r>
      <w:r w:rsidRPr="00E250B5">
        <w:rPr>
          <w:rFonts w:ascii="TH SarabunIT๙" w:hAnsi="TH SarabunIT๙" w:cs="TH SarabunIT๙"/>
          <w:kern w:val="2"/>
          <w:sz w:val="32"/>
          <w:szCs w:val="32"/>
          <w:u w:val="single"/>
          <w:cs/>
        </w:rPr>
        <w:t>ที่มีคะแนนความพึงพอใจระดับมาก</w:t>
      </w:r>
      <w:r w:rsidRPr="00E250B5">
        <w:rPr>
          <w:rFonts w:ascii="TH SarabunIT๙" w:hAnsi="TH SarabunIT๙" w:cs="TH SarabunIT๙"/>
          <w:spacing w:val="-4"/>
          <w:sz w:val="32"/>
          <w:szCs w:val="32"/>
          <w:u w:val="single"/>
        </w:rPr>
        <w:t xml:space="preserve">X 100 </w:t>
      </w:r>
    </w:p>
    <w:p w:rsidR="005474A5" w:rsidRPr="00E250B5" w:rsidRDefault="005474A5" w:rsidP="005474A5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</w:r>
      <w:r w:rsidRPr="00E250B5">
        <w:rPr>
          <w:rFonts w:ascii="TH SarabunIT๙" w:hAnsi="TH SarabunIT๙" w:cs="TH SarabunIT๙"/>
          <w:sz w:val="32"/>
          <w:szCs w:val="32"/>
          <w:cs/>
        </w:rPr>
        <w:tab/>
        <w:t>ประชาชนกลุ่มเป้าหมายทั้งหมดที่ทำการสำรวจ</w:t>
      </w:r>
    </w:p>
    <w:p w:rsidR="00A47FDC" w:rsidRPr="00E250B5" w:rsidRDefault="00A86062" w:rsidP="00A47FDC">
      <w:pPr>
        <w:pStyle w:val="Heading2"/>
        <w:spacing w:before="0" w:after="0"/>
        <w:rPr>
          <w:rFonts w:ascii="TH SarabunIT๙" w:hAnsi="TH SarabunIT๙" w:cs="TH SarabunIT๙"/>
          <w:sz w:val="32"/>
        </w:rPr>
      </w:pPr>
      <w:r w:rsidRPr="00E250B5">
        <w:rPr>
          <w:rFonts w:ascii="TH SarabunIT๙" w:hAnsi="TH SarabunIT๙" w:cs="TH SarabunIT๙"/>
          <w:i w:val="0"/>
          <w:iCs w:val="0"/>
          <w:sz w:val="32"/>
          <w:cs/>
        </w:rPr>
        <w:t xml:space="preserve">6. เกณฑ์การให้คะแนน </w:t>
      </w:r>
      <w:r w:rsidRPr="00E250B5">
        <w:rPr>
          <w:rFonts w:ascii="TH SarabunIT๙" w:hAnsi="TH SarabunIT๙" w:cs="TH SarabunIT๙"/>
          <w:i w:val="0"/>
          <w:iCs w:val="0"/>
          <w:sz w:val="32"/>
        </w:rPr>
        <w:t>:</w:t>
      </w:r>
      <w:r w:rsidR="00A47FDC" w:rsidRPr="00E250B5">
        <w:rPr>
          <w:rFonts w:ascii="TH SarabunIT๙" w:hAnsi="TH SarabunIT๙" w:cs="TH SarabunIT๙"/>
          <w:sz w:val="32"/>
          <w:cs/>
        </w:rPr>
        <w:t xml:space="preserve"> </w:t>
      </w:r>
      <w:r w:rsidR="00A47FDC" w:rsidRPr="00E250B5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กำหนดเป็นขั้นตอนแบ่งเกณฑ์การให้คะแนนเป็น 5 ระดับ พิจารณาจากความก้าวหน้าของการดำเนินงานตามเป้าหมายแต่ละขั้นตอน ดังนี้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1055"/>
        <w:gridCol w:w="1326"/>
        <w:gridCol w:w="1326"/>
        <w:gridCol w:w="1326"/>
        <w:gridCol w:w="1326"/>
        <w:gridCol w:w="1334"/>
      </w:tblGrid>
      <w:tr w:rsidR="00E250B5" w:rsidRPr="00E250B5" w:rsidTr="00167345">
        <w:tc>
          <w:tcPr>
            <w:tcW w:w="858" w:type="pct"/>
            <w:vMerge w:val="restart"/>
            <w:shd w:val="clear" w:color="auto" w:fill="D9D9D9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568" w:type="pct"/>
            <w:vMerge w:val="restar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3574" w:type="pct"/>
            <w:gridSpan w:val="5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E250B5" w:rsidRPr="00E250B5" w:rsidTr="00A47FDC">
        <w:tc>
          <w:tcPr>
            <w:tcW w:w="858" w:type="pct"/>
            <w:vMerge/>
            <w:shd w:val="clear" w:color="auto" w:fill="D9D9D9"/>
          </w:tcPr>
          <w:p w:rsidR="00A47FDC" w:rsidRPr="00E250B5" w:rsidRDefault="00A47FDC" w:rsidP="001673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68" w:type="pct"/>
            <w:vMerge/>
            <w:shd w:val="clear" w:color="auto" w:fill="D9D9D9"/>
          </w:tcPr>
          <w:p w:rsidR="00A47FDC" w:rsidRPr="00E250B5" w:rsidRDefault="00A47FDC" w:rsidP="0016734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14" w:type="pc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ขั้นตอนที่ 1</w:t>
            </w:r>
          </w:p>
        </w:tc>
        <w:tc>
          <w:tcPr>
            <w:tcW w:w="714" w:type="pc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ขั้นตอนที่ 2</w:t>
            </w:r>
          </w:p>
        </w:tc>
        <w:tc>
          <w:tcPr>
            <w:tcW w:w="714" w:type="pc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ขั้นตอนที่ 3</w:t>
            </w:r>
          </w:p>
        </w:tc>
        <w:tc>
          <w:tcPr>
            <w:tcW w:w="714" w:type="pc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ขั้นตอนที่ 4</w:t>
            </w:r>
          </w:p>
        </w:tc>
        <w:tc>
          <w:tcPr>
            <w:tcW w:w="718" w:type="pct"/>
            <w:shd w:val="clear" w:color="auto" w:fill="D9D9D9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ขั้นตอนที่ 5</w:t>
            </w:r>
          </w:p>
        </w:tc>
      </w:tr>
      <w:tr w:rsidR="00E250B5" w:rsidRPr="00E250B5" w:rsidTr="00A47FDC">
        <w:tc>
          <w:tcPr>
            <w:tcW w:w="858" w:type="pct"/>
            <w:vMerge w:val="restart"/>
          </w:tcPr>
          <w:p w:rsidR="00A47FDC" w:rsidRPr="00E250B5" w:rsidRDefault="008E7D6F" w:rsidP="008E7D6F">
            <w:pPr>
              <w:ind w:right="10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ระดับความสำเร็จในการดำเนินการตามแผนการสร้างความรู้ความเข้าใจ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</w:tc>
        <w:tc>
          <w:tcPr>
            <w:tcW w:w="568" w:type="pct"/>
            <w:vAlign w:val="center"/>
          </w:tcPr>
          <w:p w:rsidR="00A47FDC" w:rsidRPr="00E250B5" w:rsidRDefault="00A47FDC" w:rsidP="008E7D6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50B5" w:rsidRPr="00E250B5" w:rsidTr="00A47FDC">
        <w:tc>
          <w:tcPr>
            <w:tcW w:w="858" w:type="pct"/>
            <w:vMerge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8" w:type="pct"/>
            <w:vAlign w:val="center"/>
          </w:tcPr>
          <w:p w:rsidR="00A47FDC" w:rsidRPr="00E250B5" w:rsidRDefault="0098774A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1.5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250B5" w:rsidRPr="00E250B5" w:rsidTr="00A47FDC">
        <w:tc>
          <w:tcPr>
            <w:tcW w:w="858" w:type="pct"/>
            <w:vMerge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8" w:type="pct"/>
            <w:vAlign w:val="center"/>
          </w:tcPr>
          <w:p w:rsidR="00A47FDC" w:rsidRPr="00E250B5" w:rsidRDefault="0098774A" w:rsidP="008E7D6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2.5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50B5" w:rsidRPr="00E250B5" w:rsidTr="00A47FDC">
        <w:tc>
          <w:tcPr>
            <w:tcW w:w="858" w:type="pct"/>
            <w:vMerge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8" w:type="pct"/>
            <w:vAlign w:val="center"/>
          </w:tcPr>
          <w:p w:rsidR="00A47FDC" w:rsidRPr="00E250B5" w:rsidRDefault="0098774A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50B5" w:rsidRPr="00E250B5" w:rsidTr="00A47FDC">
        <w:tc>
          <w:tcPr>
            <w:tcW w:w="858" w:type="pct"/>
            <w:vMerge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4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  <w:tc>
          <w:tcPr>
            <w:tcW w:w="718" w:type="pct"/>
            <w:vAlign w:val="center"/>
          </w:tcPr>
          <w:p w:rsidR="00A47FDC" w:rsidRPr="00E250B5" w:rsidRDefault="00A47FDC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</w:p>
        </w:tc>
      </w:tr>
    </w:tbl>
    <w:p w:rsidR="00A86062" w:rsidRPr="00E250B5" w:rsidRDefault="00A86062" w:rsidP="007E487E">
      <w:pPr>
        <w:pStyle w:val="FootnoteText"/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7. เงื่อนไข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4368FA" w:rsidRPr="00E250B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368FA" w:rsidRPr="00E250B5">
        <w:rPr>
          <w:rFonts w:ascii="TH SarabunIT๙" w:hAnsi="TH SarabunIT๙" w:cs="TH SarabunIT๙" w:hint="cs"/>
          <w:sz w:val="32"/>
          <w:szCs w:val="32"/>
          <w:cs/>
        </w:rPr>
        <w:t>ไม่มี</w:t>
      </w:r>
    </w:p>
    <w:p w:rsidR="00A86062" w:rsidRPr="00E250B5" w:rsidRDefault="00A86062" w:rsidP="007E487E">
      <w:pPr>
        <w:pStyle w:val="FootnoteText"/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8. รายละเอียดข้อมูลพื้นฐาน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Y="12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34"/>
        <w:gridCol w:w="1276"/>
        <w:gridCol w:w="94"/>
        <w:gridCol w:w="1236"/>
        <w:gridCol w:w="134"/>
        <w:gridCol w:w="1371"/>
      </w:tblGrid>
      <w:tr w:rsidR="00E250B5" w:rsidRPr="00E250B5" w:rsidTr="008F7B91">
        <w:tc>
          <w:tcPr>
            <w:tcW w:w="4219" w:type="dxa"/>
            <w:shd w:val="clear" w:color="auto" w:fill="D9D9D9" w:themeFill="background1" w:themeFillShade="D9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1" w:type="dxa"/>
            <w:gridSpan w:val="5"/>
            <w:shd w:val="clear" w:color="auto" w:fill="D9D9D9" w:themeFill="background1" w:themeFillShade="D9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</w:t>
            </w:r>
            <w:r w:rsidR="00A47FDC" w:rsidRPr="00E250B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พ.ศ.</w:t>
            </w:r>
          </w:p>
        </w:tc>
      </w:tr>
      <w:tr w:rsidR="00E250B5" w:rsidRPr="00E250B5" w:rsidTr="00A47FDC">
        <w:tc>
          <w:tcPr>
            <w:tcW w:w="4219" w:type="dxa"/>
            <w:vMerge w:val="restart"/>
          </w:tcPr>
          <w:p w:rsidR="00A86062" w:rsidRPr="00E250B5" w:rsidRDefault="00A86062" w:rsidP="0016734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pacing w:val="-4"/>
                <w:sz w:val="32"/>
                <w:szCs w:val="32"/>
                <w:cs/>
                <w:lang w:eastAsia="th-TH"/>
              </w:rPr>
              <w:t>ระดับความสำเร็จในการดำเนินการ ตามแผนการสร้างความรู้ความเข้าใจแก่ประชาชนเรื่องโรคและภัยสุขภาพ</w:t>
            </w:r>
            <w:r w:rsidRPr="00E250B5">
              <w:rPr>
                <w:rFonts w:ascii="TH SarabunIT๙" w:hAnsi="TH SarabunIT๙" w:cs="TH SarabunIT๙"/>
                <w:snapToGrid w:val="0"/>
                <w:spacing w:val="-4"/>
                <w:sz w:val="32"/>
                <w:szCs w:val="32"/>
                <w:cs/>
                <w:lang w:eastAsia="th-TH"/>
              </w:rPr>
              <w:t>ที่สำคัญ</w:t>
            </w:r>
            <w:r w:rsidRPr="00E250B5">
              <w:rPr>
                <w:rFonts w:ascii="TH SarabunIT๙" w:hAnsi="TH SarabunIT๙" w:cs="TH SarabunIT๙"/>
                <w:snapToGrid w:val="0"/>
                <w:spacing w:val="-4"/>
                <w:sz w:val="32"/>
                <w:szCs w:val="32"/>
                <w:u w:val="single"/>
                <w:cs/>
                <w:lang w:eastAsia="th-TH"/>
              </w:rPr>
              <w:t>ของหน่วยงาน</w:t>
            </w:r>
          </w:p>
        </w:tc>
        <w:tc>
          <w:tcPr>
            <w:tcW w:w="1134" w:type="dxa"/>
            <w:vMerge w:val="restart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1276" w:type="dxa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2559</w:t>
            </w:r>
          </w:p>
        </w:tc>
        <w:tc>
          <w:tcPr>
            <w:tcW w:w="1330" w:type="dxa"/>
            <w:gridSpan w:val="2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2560</w:t>
            </w:r>
          </w:p>
        </w:tc>
        <w:tc>
          <w:tcPr>
            <w:tcW w:w="1505" w:type="dxa"/>
            <w:gridSpan w:val="2"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</w:t>
            </w: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61</w:t>
            </w:r>
          </w:p>
        </w:tc>
      </w:tr>
      <w:tr w:rsidR="00E250B5" w:rsidRPr="00E250B5" w:rsidTr="00BD6131">
        <w:tc>
          <w:tcPr>
            <w:tcW w:w="4219" w:type="dxa"/>
            <w:vMerge/>
          </w:tcPr>
          <w:p w:rsidR="00A86062" w:rsidRPr="00E250B5" w:rsidRDefault="00A86062" w:rsidP="0016734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</w:tcPr>
          <w:p w:rsidR="00A86062" w:rsidRPr="00E250B5" w:rsidRDefault="00A86062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A86062" w:rsidRPr="00E250B5" w:rsidRDefault="00A86062" w:rsidP="00BD6131">
            <w:pPr>
              <w:jc w:val="center"/>
              <w:rPr>
                <w:rFonts w:ascii="TH SarabunIT๙" w:hAnsi="TH SarabunIT๙" w:cs="TH SarabunIT๙"/>
                <w:b/>
                <w:bCs/>
                <w:strike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เริ่มดำเนินการในปี 2562</w:t>
            </w:r>
          </w:p>
          <w:p w:rsidR="00A86062" w:rsidRPr="00E250B5" w:rsidRDefault="00A86062" w:rsidP="00BD613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250B5" w:rsidRPr="00E250B5" w:rsidTr="00BD6131">
        <w:tc>
          <w:tcPr>
            <w:tcW w:w="4219" w:type="dxa"/>
          </w:tcPr>
          <w:p w:rsidR="00144446" w:rsidRPr="00E250B5" w:rsidRDefault="00144446" w:rsidP="0072549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ร้อยละการดำเนินการตามแผนการสร้างความรู้ความเข้าใจแก่ประชาชนเรื่องโรคและภัยสุขภาพ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ของหน่วยงาน</w:t>
            </w:r>
          </w:p>
        </w:tc>
        <w:tc>
          <w:tcPr>
            <w:tcW w:w="1134" w:type="dxa"/>
          </w:tcPr>
          <w:p w:rsidR="00144446" w:rsidRPr="00E250B5" w:rsidRDefault="00144446" w:rsidP="0014444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4111" w:type="dxa"/>
            <w:gridSpan w:val="5"/>
            <w:vAlign w:val="center"/>
          </w:tcPr>
          <w:p w:rsidR="00144446" w:rsidRPr="00E250B5" w:rsidRDefault="00144446" w:rsidP="00BD6131">
            <w:pPr>
              <w:jc w:val="center"/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เริ่มดำเนินการในปี 2562</w:t>
            </w:r>
          </w:p>
          <w:p w:rsidR="00144446" w:rsidRPr="00E250B5" w:rsidRDefault="00144446" w:rsidP="00BD6131">
            <w:pPr>
              <w:jc w:val="center"/>
            </w:pPr>
          </w:p>
        </w:tc>
      </w:tr>
      <w:tr w:rsidR="00E250B5" w:rsidRPr="00E250B5" w:rsidTr="00167345">
        <w:tc>
          <w:tcPr>
            <w:tcW w:w="4219" w:type="dxa"/>
          </w:tcPr>
          <w:p w:rsidR="00A47FDC" w:rsidRPr="00E250B5" w:rsidRDefault="00A47FDC" w:rsidP="00AA6ED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ร้อยละของประชาชนกลุ่มเป้าหมายมี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การรับทราบ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ข้อมูลเรื่องโรคและภัยสุขภาพระดับสูง</w:t>
            </w:r>
            <w:r w:rsidR="00725497" w:rsidRPr="00E250B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ระดับกรม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134" w:type="dxa"/>
          </w:tcPr>
          <w:p w:rsidR="00A47FDC" w:rsidRPr="00E250B5" w:rsidRDefault="00A47FDC" w:rsidP="00AA6ED6">
            <w:pPr>
              <w:jc w:val="center"/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1370" w:type="dxa"/>
            <w:gridSpan w:val="2"/>
          </w:tcPr>
          <w:p w:rsidR="00A47FDC" w:rsidRPr="00E250B5" w:rsidRDefault="00465F5C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52.6</w:t>
            </w:r>
          </w:p>
        </w:tc>
        <w:tc>
          <w:tcPr>
            <w:tcW w:w="1370" w:type="dxa"/>
            <w:gridSpan w:val="2"/>
          </w:tcPr>
          <w:p w:rsidR="00A47FDC" w:rsidRPr="00E250B5" w:rsidRDefault="00465F5C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71.3</w:t>
            </w:r>
          </w:p>
        </w:tc>
        <w:tc>
          <w:tcPr>
            <w:tcW w:w="1371" w:type="dxa"/>
          </w:tcPr>
          <w:p w:rsidR="00A47FDC" w:rsidRPr="00E250B5" w:rsidRDefault="0009305F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47653A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8.0</w:t>
            </w:r>
          </w:p>
        </w:tc>
      </w:tr>
      <w:tr w:rsidR="00E250B5" w:rsidRPr="00E250B5" w:rsidTr="00167345">
        <w:tc>
          <w:tcPr>
            <w:tcW w:w="4219" w:type="dxa"/>
          </w:tcPr>
          <w:p w:rsidR="00A47FDC" w:rsidRPr="00E250B5" w:rsidRDefault="00A47FDC" w:rsidP="00AA6ED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ร้อยละของประชาชนกลุ่มเป้าหมายที่มีความพึงพอใจต่อช่องทางการสื่อสารระดับมาก</w:t>
            </w:r>
            <w:r w:rsidR="00725497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25497" w:rsidRPr="00E250B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ระดับกรม</w:t>
            </w:r>
            <w:r w:rsidR="00725497"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 xml:space="preserve">  </w:t>
            </w:r>
          </w:p>
        </w:tc>
        <w:tc>
          <w:tcPr>
            <w:tcW w:w="1134" w:type="dxa"/>
          </w:tcPr>
          <w:p w:rsidR="00A47FDC" w:rsidRPr="00E250B5" w:rsidRDefault="00A47FDC" w:rsidP="00AA6ED6">
            <w:pPr>
              <w:jc w:val="center"/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</w:t>
            </w:r>
          </w:p>
        </w:tc>
        <w:tc>
          <w:tcPr>
            <w:tcW w:w="1370" w:type="dxa"/>
            <w:gridSpan w:val="2"/>
          </w:tcPr>
          <w:p w:rsidR="00A47FDC" w:rsidRPr="00E250B5" w:rsidRDefault="00465F5C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88.6</w:t>
            </w:r>
          </w:p>
        </w:tc>
        <w:tc>
          <w:tcPr>
            <w:tcW w:w="1370" w:type="dxa"/>
            <w:gridSpan w:val="2"/>
          </w:tcPr>
          <w:p w:rsidR="00A47FDC" w:rsidRPr="00E250B5" w:rsidRDefault="00465F5C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94.4</w:t>
            </w:r>
          </w:p>
        </w:tc>
        <w:tc>
          <w:tcPr>
            <w:tcW w:w="1371" w:type="dxa"/>
          </w:tcPr>
          <w:p w:rsidR="00A47FDC" w:rsidRPr="00E250B5" w:rsidRDefault="0047653A" w:rsidP="00AA6ED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99.4</w:t>
            </w:r>
          </w:p>
        </w:tc>
      </w:tr>
    </w:tbl>
    <w:p w:rsidR="00A86062" w:rsidRPr="00E250B5" w:rsidRDefault="00A86062" w:rsidP="00A47FDC">
      <w:pPr>
        <w:pStyle w:val="FootnoteText"/>
        <w:rPr>
          <w:rFonts w:ascii="TH SarabunIT๙" w:hAnsi="TH SarabunIT๙" w:cs="TH SarabunIT๙"/>
          <w:b/>
          <w:bCs/>
          <w:strike/>
          <w:spacing w:val="-4"/>
          <w:sz w:val="32"/>
          <w:szCs w:val="32"/>
          <w:u w:val="single"/>
          <w:cs/>
        </w:rPr>
      </w:pPr>
      <w:r w:rsidRPr="00E250B5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lastRenderedPageBreak/>
        <w:t xml:space="preserve">9. รายละเอียดการดำเนินงาน </w:t>
      </w:r>
      <w:r w:rsidRPr="00E250B5">
        <w:rPr>
          <w:rFonts w:ascii="TH SarabunIT๙" w:hAnsi="TH SarabunIT๙" w:cs="TH SarabunIT๙"/>
          <w:b/>
          <w:bCs/>
          <w:spacing w:val="-4"/>
          <w:sz w:val="32"/>
          <w:szCs w:val="32"/>
        </w:rPr>
        <w:t>:</w:t>
      </w:r>
    </w:p>
    <w:tbl>
      <w:tblPr>
        <w:tblW w:w="98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4364"/>
        <w:gridCol w:w="884"/>
        <w:gridCol w:w="3682"/>
      </w:tblGrid>
      <w:tr w:rsidR="00E250B5" w:rsidRPr="00E250B5" w:rsidTr="00C31FF5">
        <w:trPr>
          <w:tblHeader/>
        </w:trPr>
        <w:tc>
          <w:tcPr>
            <w:tcW w:w="882" w:type="dxa"/>
            <w:shd w:val="clear" w:color="auto" w:fill="D9D9D9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  <w:t>ขั้นตอนที่</w:t>
            </w:r>
          </w:p>
        </w:tc>
        <w:tc>
          <w:tcPr>
            <w:tcW w:w="4364" w:type="dxa"/>
            <w:shd w:val="clear" w:color="auto" w:fill="D9D9D9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  <w:t>รายละเอียดการดำเนินงาน</w:t>
            </w:r>
          </w:p>
        </w:tc>
        <w:tc>
          <w:tcPr>
            <w:tcW w:w="884" w:type="dxa"/>
            <w:shd w:val="clear" w:color="auto" w:fill="D9D9D9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  <w:t>คะแนน</w:t>
            </w:r>
          </w:p>
        </w:tc>
        <w:tc>
          <w:tcPr>
            <w:tcW w:w="3682" w:type="dxa"/>
            <w:shd w:val="clear" w:color="auto" w:fill="D9D9D9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eastAsia="th-TH"/>
              </w:rPr>
              <w:t>เอกสารประกอบการประเมิน</w:t>
            </w:r>
          </w:p>
        </w:tc>
      </w:tr>
      <w:tr w:rsidR="00E250B5" w:rsidRPr="00E250B5" w:rsidTr="00C31FF5">
        <w:tc>
          <w:tcPr>
            <w:tcW w:w="882" w:type="dxa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4364" w:type="dxa"/>
          </w:tcPr>
          <w:p w:rsidR="00326B88" w:rsidRPr="00E250B5" w:rsidRDefault="00326B88" w:rsidP="0016734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มีการกำหนดเป้าหมายงานสื่อสาร และ 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GAP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การดำเนินงานของแผนโรค เพื่อสร้างความรู้ความเข้าใจให้ประชาชนกลุ่มเป้าหมาย ปีงบประมาณ 256</w:t>
            </w:r>
            <w:r w:rsidR="00BC1113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326B88" w:rsidRPr="00E250B5" w:rsidRDefault="00326B88" w:rsidP="008F266E">
            <w:pPr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84" w:type="dxa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  <w:t>1</w:t>
            </w:r>
          </w:p>
          <w:p w:rsidR="00326B88" w:rsidRPr="00E250B5" w:rsidRDefault="00326B88" w:rsidP="00167345">
            <w:pPr>
              <w:jc w:val="right"/>
              <w:rPr>
                <w:rFonts w:ascii="TH SarabunIT๙" w:hAnsi="TH SarabunIT๙" w:cs="TH SarabunIT๙"/>
                <w:strike/>
                <w:spacing w:val="-2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3682" w:type="dxa"/>
          </w:tcPr>
          <w:p w:rsidR="00411A98" w:rsidRPr="00E250B5" w:rsidRDefault="00326B88" w:rsidP="008F266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รายงานผลการกำหนดเป้าหมายฯ ตามเอกสารฟอร์มที่ 1</w:t>
            </w:r>
            <w:r w:rsidR="002101A3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u w:val="single"/>
                <w:cs/>
                <w:lang w:eastAsia="ja-JP"/>
              </w:rPr>
              <w:t xml:space="preserve"> </w:t>
            </w:r>
          </w:p>
          <w:p w:rsidR="00326B88" w:rsidRPr="00E250B5" w:rsidRDefault="00411A98" w:rsidP="008F266E">
            <w:pPr>
              <w:rPr>
                <w:rFonts w:ascii="TH SarabunIT๙" w:hAnsi="TH SarabunIT๙" w:cs="TH SarabunIT๙"/>
                <w:strike/>
                <w:sz w:val="24"/>
                <w:szCs w:val="24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="002101A3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โดยแนบหลักฐานในระบบ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 xml:space="preserve">Estimates SM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 xml:space="preserve">ภายในวันที่ 25 ธันวาคม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พ.ศ.256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E250B5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</w:tc>
      </w:tr>
      <w:tr w:rsidR="00E250B5" w:rsidRPr="00E250B5" w:rsidTr="00C31FF5">
        <w:tc>
          <w:tcPr>
            <w:tcW w:w="882" w:type="dxa"/>
          </w:tcPr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4364" w:type="dxa"/>
          </w:tcPr>
          <w:p w:rsidR="00326B88" w:rsidRPr="00E250B5" w:rsidRDefault="00326B88" w:rsidP="00C31FF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มีการจัดทำ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แผน</w:t>
            </w:r>
            <w:r w:rsidR="00167345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>การ</w:t>
            </w:r>
            <w:r w:rsidR="00167345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สร้างความรู้ความเข้าใจแก่ประชาชนเรื่องโรคและภัยสุขภาพ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84" w:type="dxa"/>
          </w:tcPr>
          <w:p w:rsidR="00326B88" w:rsidRPr="00E250B5" w:rsidRDefault="005712ED" w:rsidP="00167345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0.5</w:t>
            </w:r>
          </w:p>
          <w:p w:rsidR="00326B88" w:rsidRPr="00E250B5" w:rsidRDefault="00326B88" w:rsidP="00167345">
            <w:pPr>
              <w:jc w:val="center"/>
              <w:rPr>
                <w:rFonts w:ascii="TH SarabunIT๙" w:hAnsi="TH SarabunIT๙" w:cs="TH SarabunIT๙"/>
                <w:strike/>
                <w:spacing w:val="-2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3682" w:type="dxa"/>
          </w:tcPr>
          <w:p w:rsidR="00411A98" w:rsidRPr="00E250B5" w:rsidRDefault="00326B88" w:rsidP="00167345">
            <w:pPr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รายงาน</w:t>
            </w:r>
            <w:r w:rsidR="00167345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แผน</w:t>
            </w:r>
            <w:r w:rsidR="00167345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ตาม</w:t>
            </w:r>
            <w:r w:rsidR="002101A3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เอกสารฟอร์มที่ 2</w:t>
            </w:r>
            <w:r w:rsidR="00B95C4E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.1 และ 2.2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 xml:space="preserve"> </w:t>
            </w:r>
          </w:p>
          <w:p w:rsidR="00326B88" w:rsidRPr="00E250B5" w:rsidRDefault="00411A98" w:rsidP="00167345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="002101A3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โดยแนบหลักฐานในระบบ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 xml:space="preserve">Estimates SM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 xml:space="preserve">ภายในวันที่ 25 ธันวาคม 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พ.ศ.256</w:t>
            </w:r>
            <w:r w:rsidR="002101A3" w:rsidRPr="00E250B5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E250B5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</w:tc>
      </w:tr>
      <w:tr w:rsidR="00E250B5" w:rsidRPr="00E250B5" w:rsidTr="00C31FF5">
        <w:trPr>
          <w:trHeight w:val="3741"/>
        </w:trPr>
        <w:tc>
          <w:tcPr>
            <w:tcW w:w="882" w:type="dxa"/>
            <w:vMerge w:val="restart"/>
          </w:tcPr>
          <w:p w:rsidR="005F0AD4" w:rsidRPr="00E250B5" w:rsidRDefault="005F0AD4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4364" w:type="dxa"/>
            <w:tcBorders>
              <w:bottom w:val="single" w:sz="4" w:space="0" w:color="auto"/>
            </w:tcBorders>
          </w:tcPr>
          <w:p w:rsidR="005F0AD4" w:rsidRPr="00E250B5" w:rsidRDefault="005F0AD4" w:rsidP="007E487E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3.1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ดำเนินการตามแผน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>การ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สร้างความรู้ความเข้าใจแก่ประชาชนเรื่องโรคและภัยสุขภาพ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และ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รายงาน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ผลการดำเนินงาน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ตามแผน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การสร้างความรู้ความเข้าใจ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ของหน่วยงาน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 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>2562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 xml:space="preserve"> รอบ 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6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พร้อมนำเสนอผู้บริหาร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 w:eastAsia="ja-JP"/>
              </w:rPr>
              <w:t>ได้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5F0AD4" w:rsidRPr="00E250B5" w:rsidRDefault="005F0AD4" w:rsidP="00752C5D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</w:p>
          <w:tbl>
            <w:tblPr>
              <w:tblW w:w="41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78"/>
              <w:gridCol w:w="578"/>
              <w:gridCol w:w="485"/>
              <w:gridCol w:w="485"/>
              <w:gridCol w:w="485"/>
              <w:gridCol w:w="569"/>
            </w:tblGrid>
            <w:tr w:rsidR="00E250B5" w:rsidRPr="00E250B5" w:rsidTr="00C31FF5">
              <w:trPr>
                <w:trHeight w:val="199"/>
              </w:trPr>
              <w:tc>
                <w:tcPr>
                  <w:tcW w:w="1578" w:type="dxa"/>
                  <w:shd w:val="clear" w:color="auto" w:fill="D9D9D9"/>
                  <w:vAlign w:val="center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602" w:type="dxa"/>
                  <w:gridSpan w:val="5"/>
                  <w:shd w:val="clear" w:color="auto" w:fill="D9D9D9"/>
                  <w:vAlign w:val="center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E250B5" w:rsidRPr="00E250B5" w:rsidTr="00C31FF5">
              <w:trPr>
                <w:trHeight w:val="293"/>
              </w:trPr>
              <w:tc>
                <w:tcPr>
                  <w:tcW w:w="1578" w:type="dxa"/>
                  <w:vMerge w:val="restart"/>
                </w:tcPr>
                <w:p w:rsidR="005F0AD4" w:rsidRPr="00E250B5" w:rsidRDefault="005F0AD4" w:rsidP="00A74570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ร้อยละการดำเนินงานตามแผนการสร้างความรู้ความเข้าใจแก่ประชาชน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รอบ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6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เดือน</w:t>
                  </w:r>
                </w:p>
              </w:tc>
              <w:tc>
                <w:tcPr>
                  <w:tcW w:w="578" w:type="dxa"/>
                </w:tcPr>
                <w:p w:rsidR="005F0AD4" w:rsidRPr="00E250B5" w:rsidRDefault="007D24BA" w:rsidP="00C31FF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="00991786"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.4</w:t>
                  </w:r>
                </w:p>
              </w:tc>
              <w:tc>
                <w:tcPr>
                  <w:tcW w:w="485" w:type="dxa"/>
                </w:tcPr>
                <w:p w:rsidR="005F0AD4" w:rsidRPr="00E250B5" w:rsidRDefault="005F0AD4" w:rsidP="00991786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</w:p>
              </w:tc>
              <w:tc>
                <w:tcPr>
                  <w:tcW w:w="485" w:type="dxa"/>
                </w:tcPr>
                <w:p w:rsidR="005F0AD4" w:rsidRPr="00E250B5" w:rsidRDefault="007D24BA" w:rsidP="00991786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485" w:type="dxa"/>
                </w:tcPr>
                <w:p w:rsidR="005F0AD4" w:rsidRPr="00E250B5" w:rsidRDefault="007D24BA" w:rsidP="00991786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566" w:type="dxa"/>
                </w:tcPr>
                <w:p w:rsidR="005F0AD4" w:rsidRPr="00E250B5" w:rsidRDefault="007D24BA" w:rsidP="00C31FF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</w:tr>
            <w:tr w:rsidR="00E250B5" w:rsidRPr="00E250B5" w:rsidTr="00C31FF5">
              <w:trPr>
                <w:trHeight w:val="499"/>
              </w:trPr>
              <w:tc>
                <w:tcPr>
                  <w:tcW w:w="1578" w:type="dxa"/>
                  <w:vMerge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578" w:type="dxa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85" w:type="dxa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85" w:type="dxa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85" w:type="dxa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566" w:type="dxa"/>
                </w:tcPr>
                <w:p w:rsidR="005F0AD4" w:rsidRPr="00E250B5" w:rsidRDefault="005F0AD4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100</w:t>
                  </w:r>
                </w:p>
              </w:tc>
            </w:tr>
          </w:tbl>
          <w:p w:rsidR="005F0AD4" w:rsidRPr="00E250B5" w:rsidRDefault="005F0AD4" w:rsidP="0016734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</w:t>
            </w:r>
            <w:r w:rsidR="00170759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8</w:t>
            </w: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</w:p>
          <w:p w:rsidR="005F0AD4" w:rsidRPr="00E250B5" w:rsidRDefault="005F0AD4" w:rsidP="00752C5D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5F0AD4" w:rsidRPr="00E250B5" w:rsidRDefault="005F0AD4" w:rsidP="00A93429">
            <w:pPr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u w:val="single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รายงาน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ผลการดำเนินงาน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(รอบ6เดือน) 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ตาม</w:t>
            </w:r>
            <w:r w:rsidR="001A5D07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 xml:space="preserve">เอกสารฟอร์มที่ </w:t>
            </w:r>
            <w:r w:rsidR="001A5D07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3.1 และ 3.2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  <w:t xml:space="preserve"> </w:t>
            </w:r>
            <w:r w:rsidR="001A5D07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br/>
            </w: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รอบที่ 1</w:t>
            </w:r>
            <w:r w:rsidRPr="00E250B5"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u w:val="single"/>
                <w:lang w:eastAsia="ja-JP"/>
              </w:rPr>
              <w:t xml:space="preserve"> </w:t>
            </w:r>
          </w:p>
          <w:p w:rsidR="005F0AD4" w:rsidRPr="00E250B5" w:rsidRDefault="005F0AD4" w:rsidP="00A93429">
            <w:pPr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 มีนาคม พ.ศ.256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250B5" w:rsidRPr="00E250B5" w:rsidTr="005F0AD4">
        <w:trPr>
          <w:trHeight w:val="1555"/>
        </w:trPr>
        <w:tc>
          <w:tcPr>
            <w:tcW w:w="882" w:type="dxa"/>
            <w:vMerge/>
          </w:tcPr>
          <w:p w:rsidR="005F0AD4" w:rsidRPr="00E250B5" w:rsidRDefault="005F0AD4" w:rsidP="00C31FF5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</w:p>
        </w:tc>
        <w:tc>
          <w:tcPr>
            <w:tcW w:w="4364" w:type="dxa"/>
            <w:tcBorders>
              <w:top w:val="single" w:sz="4" w:space="0" w:color="auto"/>
            </w:tcBorders>
          </w:tcPr>
          <w:p w:rsidR="005F0AD4" w:rsidRPr="00E250B5" w:rsidRDefault="005F0AD4" w:rsidP="00C31FF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 xml:space="preserve">3.2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วางแผนการสำรวจและประเมินผล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รับทราบ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ข้อมูลเรื่องโรคและภัยสุขภาพ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ความพึงพอใจต่อข้อมูลข่าวสาร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ระดับหน่วยงาน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5F0AD4" w:rsidRPr="00E250B5" w:rsidRDefault="005F0AD4" w:rsidP="00C31FF5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0.2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5F0AD4" w:rsidRPr="00E250B5" w:rsidRDefault="005F0AD4" w:rsidP="00C31FF5">
            <w:pPr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เอกสารที่แสดงถึง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แผนการสำรวจและประเมินผลการรับทราบ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ความพึงพอใจ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 ที่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สอดคล้องกับบริบทที่ดำเนินการ ระดับหน่วยงาน</w:t>
            </w:r>
          </w:p>
        </w:tc>
      </w:tr>
      <w:tr w:rsidR="00E250B5" w:rsidRPr="00E250B5" w:rsidTr="00170759">
        <w:trPr>
          <w:trHeight w:val="1495"/>
        </w:trPr>
        <w:tc>
          <w:tcPr>
            <w:tcW w:w="882" w:type="dxa"/>
          </w:tcPr>
          <w:p w:rsidR="00170759" w:rsidRPr="00E250B5" w:rsidRDefault="00170759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4</w:t>
            </w:r>
          </w:p>
        </w:tc>
        <w:tc>
          <w:tcPr>
            <w:tcW w:w="4364" w:type="dxa"/>
          </w:tcPr>
          <w:p w:rsidR="00170759" w:rsidRPr="00E250B5" w:rsidRDefault="00170759" w:rsidP="0087615D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>4.1 ดำเนินการ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สำรวจ/ประเมินผลการรับทราบ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และความพึงพอใจ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ระดับหน่วยงาน</w:t>
            </w:r>
          </w:p>
        </w:tc>
        <w:tc>
          <w:tcPr>
            <w:tcW w:w="884" w:type="dxa"/>
          </w:tcPr>
          <w:p w:rsidR="00170759" w:rsidRPr="00E250B5" w:rsidRDefault="00170759" w:rsidP="00170759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0.2</w:t>
            </w:r>
          </w:p>
        </w:tc>
        <w:tc>
          <w:tcPr>
            <w:tcW w:w="3682" w:type="dxa"/>
          </w:tcPr>
          <w:p w:rsidR="00170759" w:rsidRPr="00E250B5" w:rsidRDefault="00170759" w:rsidP="00170759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เอกสารแสดงถึง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การสำรวจ/ประเมินผลการรับทราบ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และความพึงพอใจ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เช่น รูปถ่าย รายงานผลการลงพื้นที่ประเมินผล เป็นต้น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 xml:space="preserve"> </w:t>
            </w:r>
          </w:p>
          <w:p w:rsidR="00170759" w:rsidRPr="00E250B5" w:rsidRDefault="000517B0" w:rsidP="00170759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พ.ศ.256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)</w:t>
            </w:r>
          </w:p>
        </w:tc>
      </w:tr>
      <w:tr w:rsidR="00E250B5" w:rsidRPr="00E250B5" w:rsidTr="003B3DB4">
        <w:trPr>
          <w:trHeight w:val="3715"/>
        </w:trPr>
        <w:tc>
          <w:tcPr>
            <w:tcW w:w="882" w:type="dxa"/>
          </w:tcPr>
          <w:p w:rsidR="000E63C4" w:rsidRPr="00E250B5" w:rsidRDefault="000E63C4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</w:p>
        </w:tc>
        <w:tc>
          <w:tcPr>
            <w:tcW w:w="4364" w:type="dxa"/>
          </w:tcPr>
          <w:p w:rsidR="004D7900" w:rsidRPr="00E250B5" w:rsidRDefault="00170759" w:rsidP="0087615D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 xml:space="preserve">4.2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ดำเนินการตามแผน</w:t>
            </w:r>
            <w:r w:rsidR="004D7900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>การ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สร้างความรู้ความเข้าใจแก่ประชาชนเรื่องโรคและภัยสุขภาพ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และ</w:t>
            </w:r>
            <w:r w:rsidR="004D7900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รายงาน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ผลการดำเนินงาน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ตามแผน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การสร้างความรู้ความเข้าใจ</w:t>
            </w:r>
            <w:r w:rsidR="00AA14AF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ของหน่วยงาน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ปี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</w:rPr>
              <w:t>2562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 xml:space="preserve"> รอบ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12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พร้อมนำเสนอผู้บริหาร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  <w:lang w:val="en-GB" w:eastAsia="ja-JP"/>
              </w:rPr>
              <w:t>ได้</w:t>
            </w:r>
            <w:r w:rsidR="004D7900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87615D" w:rsidRPr="00E250B5" w:rsidRDefault="0087615D" w:rsidP="0087615D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  <w:sz w:val="32"/>
                <w:szCs w:val="32"/>
              </w:rPr>
              <w:t xml:space="preserve"> :</w:t>
            </w:r>
          </w:p>
          <w:tbl>
            <w:tblPr>
              <w:tblW w:w="41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03"/>
              <w:gridCol w:w="482"/>
              <w:gridCol w:w="489"/>
              <w:gridCol w:w="489"/>
              <w:gridCol w:w="489"/>
              <w:gridCol w:w="603"/>
            </w:tblGrid>
            <w:tr w:rsidR="00E250B5" w:rsidRPr="00E250B5" w:rsidTr="00C31FF5">
              <w:trPr>
                <w:trHeight w:val="275"/>
              </w:trPr>
              <w:tc>
                <w:tcPr>
                  <w:tcW w:w="1603" w:type="dxa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552" w:type="dxa"/>
                  <w:gridSpan w:val="5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E250B5" w:rsidRPr="00E250B5" w:rsidTr="00D63E51">
              <w:trPr>
                <w:trHeight w:val="405"/>
              </w:trPr>
              <w:tc>
                <w:tcPr>
                  <w:tcW w:w="1603" w:type="dxa"/>
                  <w:vMerge w:val="restart"/>
                </w:tcPr>
                <w:p w:rsidR="00991786" w:rsidRPr="00E250B5" w:rsidRDefault="00991786" w:rsidP="003B3DB4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ร้อยละการดำเนินงานตามแผนการสร้างความรู้ความเข้าใจแก่ประชาชน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รอบ 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12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เดือน</w:t>
                  </w:r>
                </w:p>
              </w:tc>
              <w:tc>
                <w:tcPr>
                  <w:tcW w:w="482" w:type="dxa"/>
                </w:tcPr>
                <w:p w:rsidR="00991786" w:rsidRPr="00E250B5" w:rsidRDefault="00991786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.4</w:t>
                  </w:r>
                </w:p>
              </w:tc>
              <w:tc>
                <w:tcPr>
                  <w:tcW w:w="489" w:type="dxa"/>
                </w:tcPr>
                <w:p w:rsidR="00991786" w:rsidRPr="00E250B5" w:rsidRDefault="00991786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</w:p>
              </w:tc>
              <w:tc>
                <w:tcPr>
                  <w:tcW w:w="489" w:type="dxa"/>
                </w:tcPr>
                <w:p w:rsidR="00991786" w:rsidRPr="00E250B5" w:rsidRDefault="00991786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489" w:type="dxa"/>
                </w:tcPr>
                <w:p w:rsidR="00991786" w:rsidRPr="00E250B5" w:rsidRDefault="00991786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7</w:t>
                  </w:r>
                </w:p>
              </w:tc>
              <w:tc>
                <w:tcPr>
                  <w:tcW w:w="603" w:type="dxa"/>
                </w:tcPr>
                <w:p w:rsidR="00991786" w:rsidRPr="00E250B5" w:rsidRDefault="00991786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</w:tr>
            <w:tr w:rsidR="00E250B5" w:rsidRPr="00E250B5" w:rsidTr="00D63E51">
              <w:trPr>
                <w:trHeight w:val="536"/>
              </w:trPr>
              <w:tc>
                <w:tcPr>
                  <w:tcW w:w="1603" w:type="dxa"/>
                  <w:vMerge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482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89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89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89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603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100</w:t>
                  </w:r>
                </w:p>
              </w:tc>
            </w:tr>
          </w:tbl>
          <w:p w:rsidR="00527D81" w:rsidRPr="00E250B5" w:rsidRDefault="00527D81" w:rsidP="008E7D6F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84" w:type="dxa"/>
          </w:tcPr>
          <w:p w:rsidR="000E63C4" w:rsidRPr="00E250B5" w:rsidRDefault="006449AE" w:rsidP="00167345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  <w:t>0.</w:t>
            </w:r>
            <w:r w:rsidR="00170759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8</w:t>
            </w:r>
          </w:p>
          <w:p w:rsidR="000E63C4" w:rsidRPr="00E250B5" w:rsidRDefault="000E63C4" w:rsidP="00167345">
            <w:pPr>
              <w:jc w:val="center"/>
              <w:rPr>
                <w:rFonts w:ascii="TH SarabunIT๙" w:hAnsi="TH SarabunIT๙" w:cs="TH SarabunIT๙"/>
                <w:strike/>
                <w:spacing w:val="-2"/>
                <w:sz w:val="32"/>
                <w:szCs w:val="32"/>
                <w:lang w:eastAsia="ja-JP"/>
              </w:rPr>
            </w:pPr>
          </w:p>
        </w:tc>
        <w:tc>
          <w:tcPr>
            <w:tcW w:w="3682" w:type="dxa"/>
          </w:tcPr>
          <w:p w:rsidR="0087615D" w:rsidRPr="00E250B5" w:rsidRDefault="0087615D" w:rsidP="0087615D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รายงาน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ผลการดำเนินงาน(รอบ</w:t>
            </w:r>
            <w:r w:rsidR="00B95C4E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เดือน) </w:t>
            </w:r>
            <w:r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ตาม</w:t>
            </w:r>
            <w:r w:rsidR="00DB7584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 xml:space="preserve">เอกสารฟอร์มที่ </w:t>
            </w:r>
            <w:r w:rsidR="00DB7584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3.1 และ 3.2</w:t>
            </w:r>
            <w:r w:rsidR="00DB7584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  <w:t xml:space="preserve"> </w:t>
            </w:r>
            <w:r w:rsidR="00DB7584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br/>
            </w:r>
            <w:r w:rsidR="00DB7584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รอบที่ 2</w:t>
            </w:r>
          </w:p>
          <w:p w:rsidR="0087615D" w:rsidRPr="00E250B5" w:rsidRDefault="0087615D" w:rsidP="0087615D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พ.ศ.256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)</w:t>
            </w:r>
          </w:p>
          <w:p w:rsidR="0087615D" w:rsidRPr="00E250B5" w:rsidRDefault="0087615D" w:rsidP="00527D81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</w:p>
        </w:tc>
      </w:tr>
      <w:tr w:rsidR="00E250B5" w:rsidRPr="00E250B5" w:rsidTr="00C31FF5">
        <w:trPr>
          <w:trHeight w:val="3244"/>
        </w:trPr>
        <w:tc>
          <w:tcPr>
            <w:tcW w:w="882" w:type="dxa"/>
            <w:vMerge w:val="restart"/>
          </w:tcPr>
          <w:p w:rsidR="00AE4449" w:rsidRPr="00E250B5" w:rsidRDefault="00AE4449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5</w:t>
            </w:r>
          </w:p>
        </w:tc>
        <w:tc>
          <w:tcPr>
            <w:tcW w:w="4364" w:type="dxa"/>
            <w:tcBorders>
              <w:bottom w:val="single" w:sz="4" w:space="0" w:color="auto"/>
            </w:tcBorders>
          </w:tcPr>
          <w:p w:rsidR="00AE4449" w:rsidRPr="00E250B5" w:rsidRDefault="00AE4449" w:rsidP="0037009A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5.1</w:t>
            </w:r>
            <w:r w:rsidR="00411A98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ผลการสำรวจประชาชนกลุ่มเป้าหมาย</w:t>
            </w:r>
            <w:r w:rsidR="00391AAB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มีการ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รับทราบ</w:t>
            </w:r>
            <w:r w:rsidRPr="00E250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ข้อมูลข่าวสารเรื่องโรคและภัยสุขภาพที่หน่วยงานดำเนินการ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AE4449" w:rsidRPr="00E250B5" w:rsidRDefault="00AE4449" w:rsidP="0037009A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เกณฑ์การให้คะแนน</w:t>
            </w:r>
          </w:p>
          <w:tbl>
            <w:tblPr>
              <w:tblW w:w="422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8"/>
              <w:gridCol w:w="567"/>
              <w:gridCol w:w="567"/>
              <w:gridCol w:w="567"/>
              <w:gridCol w:w="567"/>
              <w:gridCol w:w="487"/>
            </w:tblGrid>
            <w:tr w:rsidR="00E250B5" w:rsidRPr="00E250B5" w:rsidTr="00C31FF5">
              <w:trPr>
                <w:trHeight w:val="270"/>
                <w:jc w:val="center"/>
              </w:trPr>
              <w:tc>
                <w:tcPr>
                  <w:tcW w:w="1468" w:type="dxa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755" w:type="dxa"/>
                  <w:gridSpan w:val="5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E250B5" w:rsidRPr="00E250B5" w:rsidTr="00C31FF5">
              <w:trPr>
                <w:trHeight w:val="397"/>
                <w:jc w:val="center"/>
              </w:trPr>
              <w:tc>
                <w:tcPr>
                  <w:tcW w:w="1468" w:type="dxa"/>
                  <w:vMerge w:val="restart"/>
                </w:tcPr>
                <w:p w:rsidR="00C31FF5" w:rsidRPr="00E250B5" w:rsidRDefault="00C31FF5" w:rsidP="00391AAB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 w:hint="cs"/>
                      <w:spacing w:val="-14"/>
                      <w:sz w:val="24"/>
                      <w:szCs w:val="24"/>
                      <w:cs/>
                    </w:rPr>
                    <w:t>ร้อยละ</w:t>
                  </w: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ประชาชนกลุ่มเป้าหมายมีการรับทราบข้อมูลข่าวสารเรื่องโรคและภัยสุขภาพที่หน่วยงานดำเนินการ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0E056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.1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0E056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0E056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991786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487" w:type="dxa"/>
                </w:tcPr>
                <w:p w:rsidR="00C31FF5" w:rsidRPr="00E250B5" w:rsidRDefault="00C31FF5" w:rsidP="000E056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="00991786"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</w:p>
              </w:tc>
            </w:tr>
            <w:tr w:rsidR="00E250B5" w:rsidRPr="00E250B5" w:rsidTr="00C31FF5">
              <w:trPr>
                <w:trHeight w:val="540"/>
                <w:jc w:val="center"/>
              </w:trPr>
              <w:tc>
                <w:tcPr>
                  <w:tcW w:w="1468" w:type="dxa"/>
                  <w:vMerge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567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87" w:type="dxa"/>
                </w:tcPr>
                <w:p w:rsidR="00C31FF5" w:rsidRPr="00E250B5" w:rsidRDefault="00C31FF5" w:rsidP="00167345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84</w:t>
                  </w:r>
                </w:p>
              </w:tc>
            </w:tr>
          </w:tbl>
          <w:p w:rsidR="00AE4449" w:rsidRPr="00E250B5" w:rsidRDefault="00AE4449" w:rsidP="00B374A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AE4449" w:rsidRPr="00E250B5" w:rsidRDefault="00937B7C" w:rsidP="00167345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</w:t>
            </w:r>
            <w:r w:rsidR="00991786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5</w:t>
            </w:r>
          </w:p>
          <w:p w:rsidR="00AE4449" w:rsidRPr="00E250B5" w:rsidRDefault="00AE4449" w:rsidP="00167345">
            <w:pPr>
              <w:jc w:val="center"/>
              <w:rPr>
                <w:rFonts w:ascii="TH SarabunIT๙" w:hAnsi="TH SarabunIT๙" w:cs="TH SarabunIT๙"/>
                <w:strike/>
                <w:spacing w:val="-2"/>
                <w:sz w:val="32"/>
                <w:szCs w:val="32"/>
                <w:lang w:eastAsia="ja-JP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11A98" w:rsidRPr="00E250B5" w:rsidRDefault="00AE4449" w:rsidP="00167345">
            <w:pPr>
              <w:rPr>
                <w:rFonts w:ascii="TH SarabunIT๙" w:hAnsi="TH SarabunIT๙" w:cs="TH SarabunIT๙"/>
                <w:spacing w:val="-14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สรุปรายงาน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ผลการสำรวจ</w:t>
            </w:r>
            <w:r w:rsidR="00391AAB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ประชาชนกลุ่มเป้าหมาย</w:t>
            </w:r>
            <w:r w:rsidR="00391AAB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มีการ</w:t>
            </w:r>
            <w:r w:rsidR="00391AAB"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รับทราบ</w:t>
            </w:r>
            <w:r w:rsidR="00391AAB" w:rsidRPr="00E250B5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ข้อมูลข่าวสารเรื่องโรคและภัยสุขภาพที่หน่วยงานดำเนินการ</w:t>
            </w:r>
          </w:p>
          <w:p w:rsidR="00AE4449" w:rsidRPr="00E250B5" w:rsidRDefault="00411A98" w:rsidP="00411A9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พ.ศ.</w:t>
            </w:r>
            <w:r w:rsidR="003059B0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250B5" w:rsidRPr="00E250B5" w:rsidTr="00112748">
        <w:trPr>
          <w:trHeight w:val="3828"/>
        </w:trPr>
        <w:tc>
          <w:tcPr>
            <w:tcW w:w="882" w:type="dxa"/>
            <w:vMerge/>
          </w:tcPr>
          <w:p w:rsidR="00AE4449" w:rsidRPr="00E250B5" w:rsidRDefault="00AE4449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364" w:type="dxa"/>
            <w:tcBorders>
              <w:top w:val="single" w:sz="4" w:space="0" w:color="auto"/>
              <w:bottom w:val="single" w:sz="4" w:space="0" w:color="auto"/>
            </w:tcBorders>
          </w:tcPr>
          <w:p w:rsidR="00D04B68" w:rsidRPr="00E250B5" w:rsidRDefault="00AE4449" w:rsidP="001E4613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lang w:eastAsia="ja-JP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5.2</w:t>
            </w:r>
            <w:r w:rsidR="00127047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ผลการสำรวจ</w:t>
            </w:r>
            <w:r w:rsidR="00D04B68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>ประชาชนกลุ่มเป้าหมายที่มีความพึงพอใจต่อข้อมูลข่าวสารเรื่องโรคและภัยสุขภาพ</w:t>
            </w:r>
          </w:p>
          <w:p w:rsidR="00AE4449" w:rsidRPr="00E250B5" w:rsidRDefault="00AE4449" w:rsidP="001E4613">
            <w:pPr>
              <w:pStyle w:val="FootnoteText"/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u w:val="single"/>
                <w:cs/>
                <w:lang w:eastAsia="ja-JP"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  <w:t xml:space="preserve"> </w:t>
            </w:r>
          </w:p>
          <w:tbl>
            <w:tblPr>
              <w:tblW w:w="405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523"/>
              <w:gridCol w:w="523"/>
              <w:gridCol w:w="523"/>
              <w:gridCol w:w="523"/>
              <w:gridCol w:w="472"/>
            </w:tblGrid>
            <w:tr w:rsidR="00E250B5" w:rsidRPr="00E250B5" w:rsidTr="00C31FF5">
              <w:trPr>
                <w:trHeight w:val="557"/>
                <w:jc w:val="center"/>
              </w:trPr>
              <w:tc>
                <w:tcPr>
                  <w:tcW w:w="1495" w:type="dxa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pStyle w:val="FootnoteText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กิจกรรม</w:t>
                  </w:r>
                </w:p>
              </w:tc>
              <w:tc>
                <w:tcPr>
                  <w:tcW w:w="2564" w:type="dxa"/>
                  <w:gridSpan w:val="5"/>
                  <w:shd w:val="clear" w:color="auto" w:fill="D9D9D9"/>
                  <w:vAlign w:val="center"/>
                </w:tcPr>
                <w:p w:rsidR="00C31FF5" w:rsidRPr="00E250B5" w:rsidRDefault="00C31FF5" w:rsidP="00167345">
                  <w:pPr>
                    <w:pStyle w:val="FootnoteText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ระดับการให้คะแนน</w:t>
                  </w:r>
                </w:p>
              </w:tc>
            </w:tr>
            <w:tr w:rsidR="00E250B5" w:rsidRPr="00E250B5" w:rsidTr="00C31FF5">
              <w:trPr>
                <w:trHeight w:val="273"/>
                <w:jc w:val="center"/>
              </w:trPr>
              <w:tc>
                <w:tcPr>
                  <w:tcW w:w="1495" w:type="dxa"/>
                  <w:vMerge w:val="restart"/>
                </w:tcPr>
                <w:p w:rsidR="00617C19" w:rsidRPr="00E250B5" w:rsidRDefault="00617C19" w:rsidP="00194B88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ร้อยละของประชาชนกลุ่มเป้าหมายที่มีความพึงพอใจต่อข้อมูลข่าวสารเรื่องโรคและภัยสุขภาพ</w:t>
                  </w:r>
                </w:p>
              </w:tc>
              <w:tc>
                <w:tcPr>
                  <w:tcW w:w="523" w:type="dxa"/>
                </w:tcPr>
                <w:p w:rsidR="00617C19" w:rsidRPr="00E250B5" w:rsidRDefault="00617C19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.1</w:t>
                  </w:r>
                </w:p>
              </w:tc>
              <w:tc>
                <w:tcPr>
                  <w:tcW w:w="523" w:type="dxa"/>
                </w:tcPr>
                <w:p w:rsidR="00617C19" w:rsidRPr="00E250B5" w:rsidRDefault="00617C19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523" w:type="dxa"/>
                </w:tcPr>
                <w:p w:rsidR="00617C19" w:rsidRPr="00E250B5" w:rsidRDefault="00617C19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3</w:t>
                  </w:r>
                </w:p>
              </w:tc>
              <w:tc>
                <w:tcPr>
                  <w:tcW w:w="523" w:type="dxa"/>
                </w:tcPr>
                <w:p w:rsidR="00617C19" w:rsidRPr="00E250B5" w:rsidRDefault="00617C19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472" w:type="dxa"/>
                </w:tcPr>
                <w:p w:rsidR="00617C19" w:rsidRPr="00E250B5" w:rsidRDefault="00617C19" w:rsidP="007967A8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</w:p>
              </w:tc>
            </w:tr>
            <w:tr w:rsidR="00E250B5" w:rsidRPr="00E250B5" w:rsidTr="00C31FF5">
              <w:trPr>
                <w:trHeight w:val="126"/>
                <w:jc w:val="center"/>
              </w:trPr>
              <w:tc>
                <w:tcPr>
                  <w:tcW w:w="1495" w:type="dxa"/>
                  <w:vMerge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523" w:type="dxa"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84</w:t>
                  </w:r>
                </w:p>
              </w:tc>
              <w:tc>
                <w:tcPr>
                  <w:tcW w:w="523" w:type="dxa"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86</w:t>
                  </w:r>
                </w:p>
              </w:tc>
              <w:tc>
                <w:tcPr>
                  <w:tcW w:w="523" w:type="dxa"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88</w:t>
                  </w:r>
                </w:p>
              </w:tc>
              <w:tc>
                <w:tcPr>
                  <w:tcW w:w="523" w:type="dxa"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90</w:t>
                  </w:r>
                </w:p>
              </w:tc>
              <w:tc>
                <w:tcPr>
                  <w:tcW w:w="472" w:type="dxa"/>
                </w:tcPr>
                <w:p w:rsidR="00C31FF5" w:rsidRPr="00E250B5" w:rsidRDefault="00C31FF5" w:rsidP="00167345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92</w:t>
                  </w:r>
                </w:p>
              </w:tc>
            </w:tr>
          </w:tbl>
          <w:p w:rsidR="00AE4449" w:rsidRPr="00E250B5" w:rsidRDefault="00AE4449" w:rsidP="00B374A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AE4449" w:rsidRPr="00E250B5" w:rsidRDefault="00937B7C" w:rsidP="002274B7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</w:t>
            </w:r>
            <w:r w:rsidR="00991786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5</w:t>
            </w:r>
          </w:p>
        </w:tc>
        <w:tc>
          <w:tcPr>
            <w:tcW w:w="3682" w:type="dxa"/>
            <w:tcBorders>
              <w:top w:val="single" w:sz="4" w:space="0" w:color="auto"/>
              <w:bottom w:val="single" w:sz="4" w:space="0" w:color="auto"/>
            </w:tcBorders>
          </w:tcPr>
          <w:p w:rsidR="00D04B68" w:rsidRPr="00E250B5" w:rsidRDefault="0068346F" w:rsidP="00B374A6">
            <w:pPr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สรุปรายงานผลการ</w:t>
            </w:r>
            <w:r w:rsidR="00AE4449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สำรวจ</w:t>
            </w:r>
            <w:r w:rsidR="00D04B68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ประชาชนกลุ่มเป้าหมายที่มีความพึงพอใจต่อข้อมูลข่าวสารเรื่องโรคและภัยสุขภาพ</w:t>
            </w:r>
          </w:p>
          <w:p w:rsidR="00AE4449" w:rsidRPr="00E250B5" w:rsidRDefault="00411A98" w:rsidP="00B374A6">
            <w:pPr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พ.ศ.</w:t>
            </w:r>
            <w:r w:rsidR="003059B0"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E250B5" w:rsidRPr="00E250B5" w:rsidTr="00C31FF5">
        <w:trPr>
          <w:trHeight w:val="2098"/>
        </w:trPr>
        <w:tc>
          <w:tcPr>
            <w:tcW w:w="882" w:type="dxa"/>
            <w:vMerge/>
          </w:tcPr>
          <w:p w:rsidR="00AE4449" w:rsidRPr="00E250B5" w:rsidRDefault="00AE4449" w:rsidP="0016734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4364" w:type="dxa"/>
            <w:tcBorders>
              <w:top w:val="single" w:sz="4" w:space="0" w:color="auto"/>
            </w:tcBorders>
          </w:tcPr>
          <w:p w:rsidR="00AE4449" w:rsidRPr="00E250B5" w:rsidRDefault="00AE4449" w:rsidP="00167345">
            <w:pPr>
              <w:rPr>
                <w:rFonts w:ascii="TH SarabunIT๙" w:hAnsi="TH SarabunIT๙" w:cs="TH SarabunIT๙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5.3 </w:t>
            </w:r>
            <w:r w:rsidR="00167345"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สรุปผล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การดำเนินการตามแผนการสร้างความรู้ความเข้าใจแก่ประชาชนเรื่องโรคและภัยสุขภาพของหน่วยงาน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AE4449" w:rsidRPr="00E250B5" w:rsidRDefault="00937B7C" w:rsidP="00125CD8">
            <w:pPr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0.</w:t>
            </w:r>
            <w:r w:rsidR="00125CD8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5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AE4449" w:rsidRPr="00E250B5" w:rsidRDefault="00333593" w:rsidP="00411A98">
            <w:pPr>
              <w:rPr>
                <w:rFonts w:ascii="TH SarabunIT๙" w:hAnsi="TH SarabunIT๙" w:cs="TH SarabunIT๙"/>
                <w:sz w:val="32"/>
                <w:szCs w:val="32"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>รายงาน</w:t>
            </w:r>
            <w:r w:rsidR="00297DDD" w:rsidRPr="00E250B5">
              <w:rPr>
                <w:rFonts w:ascii="TH SarabunIT๙" w:hAnsi="TH SarabunIT๙" w:cs="TH SarabunIT๙"/>
                <w:spacing w:val="-2"/>
                <w:sz w:val="32"/>
                <w:szCs w:val="32"/>
                <w:cs/>
                <w:lang w:eastAsia="ja-JP"/>
              </w:rPr>
              <w:t>สรุปผลการดำเนินการตามแผนการสร้างความรู้ความเข้าใจแก่ประชาชนเรื่องโรคและภัยสุขภาพของหน่วยงาน</w:t>
            </w:r>
            <w:r w:rsidR="00297DDD" w:rsidRPr="00E250B5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  <w:lang w:eastAsia="ja-JP"/>
              </w:rPr>
              <w:t xml:space="preserve"> </w:t>
            </w:r>
            <w:r w:rsidR="00304C78"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ตามเอกสารฟอร์มที่ </w:t>
            </w:r>
            <w:r w:rsidR="00304C78"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4</w:t>
            </w:r>
          </w:p>
          <w:p w:rsidR="00411A98" w:rsidRPr="00E250B5" w:rsidRDefault="00411A98" w:rsidP="00411A98">
            <w:pPr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32"/>
                <w:szCs w:val="32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cs/>
                <w:lang w:eastAsia="th-TH"/>
              </w:rPr>
              <w:t>พ.ศ.256</w:t>
            </w:r>
            <w:r w:rsidRPr="00E250B5">
              <w:rPr>
                <w:rFonts w:ascii="TH SarabunIT๙" w:hAnsi="TH SarabunIT๙" w:cs="TH SarabunIT๙"/>
                <w:sz w:val="32"/>
                <w:szCs w:val="32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</w:tbl>
    <w:p w:rsidR="002274B7" w:rsidRPr="00E250B5" w:rsidRDefault="002274B7" w:rsidP="002101A3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59646F" w:rsidRPr="00E250B5" w:rsidRDefault="0059646F" w:rsidP="002101A3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101A3" w:rsidRPr="00E250B5" w:rsidRDefault="002101A3" w:rsidP="002101A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หมายเหตุ </w:t>
      </w:r>
      <w:r w:rsidRPr="00E250B5">
        <w:rPr>
          <w:rFonts w:ascii="TH SarabunIT๙" w:hAnsi="TH SarabunIT๙" w:cs="TH SarabunIT๙"/>
          <w:sz w:val="32"/>
          <w:szCs w:val="32"/>
        </w:rPr>
        <w:t>:</w:t>
      </w:r>
      <w:r w:rsidRPr="00E250B5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</w:t>
      </w:r>
      <w:bookmarkStart w:id="1" w:name="_Hlk519258979"/>
      <w:r w:rsidRPr="00E250B5">
        <w:rPr>
          <w:rFonts w:ascii="TH SarabunIT๙" w:hAnsi="TH SarabunIT๙" w:cs="TH SarabunIT๙"/>
          <w:sz w:val="32"/>
          <w:szCs w:val="32"/>
          <w:cs/>
        </w:rPr>
        <w:t>กรณีไม่รายงานภายในระยะเวลาที่กำหนดแต่ละขั้นตอน หักขั้นตอนละ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0.05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คะแนน </w:t>
      </w:r>
    </w:p>
    <w:p w:rsidR="001E4613" w:rsidRPr="00E250B5" w:rsidRDefault="002101A3" w:rsidP="00713DA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กรณีไม่เสนอผู้บริหาร หักขั้นตอนละ </w:t>
      </w:r>
      <w:r w:rsidRPr="00E250B5">
        <w:rPr>
          <w:rFonts w:ascii="TH SarabunIT๙" w:hAnsi="TH SarabunIT๙" w:cs="TH SarabunIT๙"/>
          <w:sz w:val="32"/>
          <w:szCs w:val="32"/>
        </w:rPr>
        <w:t xml:space="preserve">0.05 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>คะแนน</w:t>
      </w:r>
      <w:bookmarkEnd w:id="1"/>
    </w:p>
    <w:p w:rsidR="004368FA" w:rsidRPr="00E250B5" w:rsidRDefault="0037009A" w:rsidP="004368F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  <w:lang w:eastAsia="ja-JP"/>
        </w:rPr>
        <w:t xml:space="preserve">10.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เป้าหมายความสำเร็จ 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bookmarkStart w:id="2" w:name="_Hlk519242967"/>
    </w:p>
    <w:p w:rsidR="004368FA" w:rsidRPr="00E250B5" w:rsidRDefault="004368FA" w:rsidP="004368F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ไตรมาสที่ </w:t>
      </w:r>
      <w:r w:rsidRPr="00E250B5">
        <w:rPr>
          <w:rFonts w:ascii="TH SarabunIT๙" w:hAnsi="TH SarabunIT๙" w:cs="TH SarabunIT๙"/>
          <w:sz w:val="32"/>
          <w:szCs w:val="32"/>
        </w:rPr>
        <w:t>1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 ถึงขั้นตอนที่ </w:t>
      </w:r>
      <w:r w:rsidR="0087615D" w:rsidRPr="00E250B5">
        <w:rPr>
          <w:rFonts w:ascii="TH SarabunIT๙" w:hAnsi="TH SarabunIT๙" w:cs="TH SarabunIT๙"/>
          <w:sz w:val="32"/>
          <w:szCs w:val="32"/>
        </w:rPr>
        <w:t xml:space="preserve">2 </w:t>
      </w:r>
    </w:p>
    <w:p w:rsidR="004368FA" w:rsidRPr="00E250B5" w:rsidRDefault="004368FA" w:rsidP="004368F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ไตรมาสที่ </w:t>
      </w:r>
      <w:r w:rsidRPr="00E250B5">
        <w:rPr>
          <w:rFonts w:ascii="TH SarabunIT๙" w:hAnsi="TH SarabunIT๙" w:cs="TH SarabunIT๙"/>
          <w:sz w:val="32"/>
          <w:szCs w:val="32"/>
        </w:rPr>
        <w:t xml:space="preserve">2 </w:t>
      </w:r>
      <w:r w:rsidRPr="00E250B5">
        <w:rPr>
          <w:rFonts w:ascii="TH SarabunIT๙" w:hAnsi="TH SarabunIT๙" w:cs="TH SarabunIT๙"/>
          <w:sz w:val="32"/>
          <w:szCs w:val="32"/>
          <w:cs/>
        </w:rPr>
        <w:t>ถึงขั้นตอนที่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87615D" w:rsidRPr="00E250B5">
        <w:rPr>
          <w:rFonts w:ascii="TH SarabunIT๙" w:hAnsi="TH SarabunIT๙" w:cs="TH SarabunIT๙" w:hint="cs"/>
          <w:sz w:val="32"/>
          <w:szCs w:val="32"/>
          <w:cs/>
        </w:rPr>
        <w:t xml:space="preserve">3 </w:t>
      </w:r>
    </w:p>
    <w:p w:rsidR="005F0AD4" w:rsidRPr="00E250B5" w:rsidRDefault="004368FA" w:rsidP="004368F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ไตรมาสที่ </w:t>
      </w:r>
      <w:r w:rsidRPr="00E250B5">
        <w:rPr>
          <w:rFonts w:ascii="TH SarabunIT๙" w:hAnsi="TH SarabunIT๙" w:cs="TH SarabunIT๙"/>
          <w:sz w:val="32"/>
          <w:szCs w:val="32"/>
        </w:rPr>
        <w:t xml:space="preserve">3 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ถึงขั้นตอนที่ </w:t>
      </w:r>
      <w:r w:rsidR="0087615D" w:rsidRPr="00E250B5">
        <w:rPr>
          <w:rFonts w:ascii="TH SarabunIT๙" w:hAnsi="TH SarabunIT๙" w:cs="TH SarabunIT๙" w:hint="cs"/>
          <w:sz w:val="32"/>
          <w:szCs w:val="32"/>
          <w:cs/>
        </w:rPr>
        <w:t>3</w:t>
      </w:r>
    </w:p>
    <w:p w:rsidR="004368FA" w:rsidRPr="00E250B5" w:rsidRDefault="004368FA" w:rsidP="004368F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ไตรมาสที่ </w:t>
      </w:r>
      <w:r w:rsidRPr="00E250B5">
        <w:rPr>
          <w:rFonts w:ascii="TH SarabunIT๙" w:hAnsi="TH SarabunIT๙" w:cs="TH SarabunIT๙"/>
          <w:sz w:val="32"/>
          <w:szCs w:val="32"/>
        </w:rPr>
        <w:t xml:space="preserve">4 </w:t>
      </w:r>
      <w:r w:rsidRPr="00E250B5">
        <w:rPr>
          <w:rFonts w:ascii="TH SarabunIT๙" w:hAnsi="TH SarabunIT๙" w:cs="TH SarabunIT๙"/>
          <w:sz w:val="32"/>
          <w:szCs w:val="32"/>
          <w:cs/>
        </w:rPr>
        <w:t xml:space="preserve">ถึงขั้นตอนที่ </w:t>
      </w:r>
      <w:r w:rsidR="0087615D" w:rsidRPr="00E250B5">
        <w:rPr>
          <w:rFonts w:ascii="TH SarabunIT๙" w:hAnsi="TH SarabunIT๙" w:cs="TH SarabunIT๙" w:hint="cs"/>
          <w:sz w:val="32"/>
          <w:szCs w:val="32"/>
          <w:cs/>
        </w:rPr>
        <w:t xml:space="preserve">5 </w:t>
      </w:r>
    </w:p>
    <w:bookmarkEnd w:id="2"/>
    <w:p w:rsidR="0037009A" w:rsidRPr="00E250B5" w:rsidRDefault="0037009A" w:rsidP="0037009A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11. </w:t>
      </w:r>
      <w:r w:rsidR="00271820"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แหล่งข้อมูล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E250B5">
        <w:rPr>
          <w:rFonts w:ascii="TH SarabunIT๙" w:hAnsi="TH SarabunIT๙" w:cs="TH SarabunIT๙"/>
          <w:sz w:val="32"/>
          <w:szCs w:val="32"/>
          <w:cs/>
        </w:rPr>
        <w:t>จากเอกสารแผนงานโครงการ รายงานการประชุม สรุปเอกสารผลการดำเนินงาน และ ผลการสำรวจ</w:t>
      </w:r>
    </w:p>
    <w:p w:rsidR="0037009A" w:rsidRPr="00E250B5" w:rsidRDefault="0037009A" w:rsidP="0037009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12. วิธีจัดเก็บข้อมูล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D47AD5" w:rsidRPr="00E250B5">
        <w:rPr>
          <w:rFonts w:ascii="TH SarabunIT๙" w:hAnsi="TH SarabunIT๙" w:cs="TH SarabunIT๙"/>
          <w:sz w:val="32"/>
          <w:szCs w:val="32"/>
          <w:cs/>
        </w:rPr>
        <w:t xml:space="preserve">รายงานความก้าวหน้าในการดำเนินงานที่เกี่ยวข้อง ในแบบรายงาน </w:t>
      </w:r>
      <w:r w:rsidR="00D47AD5" w:rsidRPr="00E250B5">
        <w:rPr>
          <w:rFonts w:ascii="TH SarabunIT๙" w:hAnsi="TH SarabunIT๙" w:cs="TH SarabunIT๙"/>
          <w:sz w:val="32"/>
          <w:szCs w:val="32"/>
        </w:rPr>
        <w:t xml:space="preserve">SAR </w:t>
      </w:r>
      <w:r w:rsidR="00D47AD5" w:rsidRPr="00E250B5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="00D47AD5" w:rsidRPr="00E250B5">
        <w:rPr>
          <w:rFonts w:ascii="TH SarabunIT๙" w:hAnsi="TH SarabunIT๙" w:cs="TH SarabunIT๙"/>
          <w:sz w:val="32"/>
          <w:szCs w:val="32"/>
        </w:rPr>
        <w:t>Estimates SM</w:t>
      </w:r>
    </w:p>
    <w:p w:rsidR="0037009A" w:rsidRPr="00E250B5" w:rsidRDefault="0037009A" w:rsidP="0037009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13. ความถี่ในการจัดเก็บ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4368FA" w:rsidRPr="00E250B5" w:rsidRDefault="004368FA" w:rsidP="004368FA">
      <w:pPr>
        <w:keepNext/>
        <w:spacing w:before="120"/>
        <w:ind w:left="720" w:firstLine="720"/>
        <w:outlineLvl w:val="1"/>
        <w:rPr>
          <w:rFonts w:ascii="TH SarabunIT๙" w:hAnsi="TH SarabunIT๙" w:cs="TH SarabunIT๙"/>
          <w:sz w:val="32"/>
          <w:szCs w:val="32"/>
          <w:lang w:eastAsia="ja-JP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ไตรมาสที่ </w:t>
      </w:r>
      <w:r w:rsidRPr="00E250B5">
        <w:rPr>
          <w:rFonts w:ascii="TH SarabunIT๙" w:hAnsi="TH SarabunIT๙" w:cs="TH SarabunIT๙"/>
          <w:sz w:val="32"/>
          <w:szCs w:val="32"/>
          <w:lang w:eastAsia="ja-JP"/>
        </w:rPr>
        <w:t xml:space="preserve">1 </w:t>
      </w: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ภายในวันที่ </w:t>
      </w:r>
      <w:r w:rsidRPr="00E250B5">
        <w:rPr>
          <w:rFonts w:ascii="TH SarabunIT๙" w:hAnsi="TH SarabunIT๙" w:cs="TH SarabunIT๙"/>
          <w:sz w:val="32"/>
          <w:szCs w:val="32"/>
          <w:lang w:eastAsia="ja-JP"/>
        </w:rPr>
        <w:t>25</w:t>
      </w:r>
      <w:r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 ธันวาคม </w:t>
      </w:r>
      <w:r w:rsidR="005F0AD4"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พ.ศ. </w:t>
      </w:r>
      <w:r w:rsidRPr="00E250B5">
        <w:rPr>
          <w:rFonts w:ascii="TH SarabunIT๙" w:hAnsi="TH SarabunIT๙" w:cs="TH SarabunIT๙"/>
          <w:sz w:val="32"/>
          <w:szCs w:val="32"/>
          <w:lang w:eastAsia="ja-JP"/>
        </w:rPr>
        <w:t>2561</w:t>
      </w:r>
    </w:p>
    <w:p w:rsidR="004368FA" w:rsidRPr="00E250B5" w:rsidRDefault="004368FA" w:rsidP="004368FA">
      <w:pPr>
        <w:keepNext/>
        <w:ind w:left="720" w:firstLine="720"/>
        <w:outlineLvl w:val="1"/>
        <w:rPr>
          <w:rFonts w:ascii="TH SarabunIT๙" w:hAnsi="TH SarabunIT๙" w:cs="TH SarabunIT๙"/>
          <w:sz w:val="32"/>
          <w:szCs w:val="32"/>
          <w:lang w:eastAsia="ja-JP"/>
        </w:rPr>
      </w:pP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 xml:space="preserve">ไตรมาสที่ 2 ภายในวันที่ 25 มีนาคม </w:t>
      </w:r>
      <w:r w:rsidR="005F0AD4"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พ.ศ. </w:t>
      </w: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>2562</w:t>
      </w:r>
    </w:p>
    <w:p w:rsidR="004368FA" w:rsidRPr="00E250B5" w:rsidRDefault="004368FA" w:rsidP="004368FA">
      <w:pPr>
        <w:keepNext/>
        <w:ind w:left="720" w:firstLine="720"/>
        <w:outlineLvl w:val="1"/>
        <w:rPr>
          <w:rFonts w:ascii="TH SarabunIT๙" w:hAnsi="TH SarabunIT๙" w:cs="TH SarabunIT๙"/>
          <w:sz w:val="32"/>
          <w:szCs w:val="32"/>
          <w:lang w:eastAsia="ja-JP"/>
        </w:rPr>
      </w:pP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 xml:space="preserve">ไตรมาสที่ 3 ภายในวันที่ 25 มิถุนายน </w:t>
      </w:r>
      <w:r w:rsidR="005F0AD4"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พ.ศ. </w:t>
      </w: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>2562</w:t>
      </w:r>
    </w:p>
    <w:p w:rsidR="004368FA" w:rsidRPr="00E250B5" w:rsidRDefault="004368FA" w:rsidP="004368FA">
      <w:pPr>
        <w:keepNext/>
        <w:ind w:left="720" w:firstLine="720"/>
        <w:outlineLvl w:val="1"/>
        <w:rPr>
          <w:rFonts w:ascii="TH SarabunIT๙" w:hAnsi="TH SarabunIT๙" w:cs="TH SarabunIT๙"/>
          <w:sz w:val="32"/>
          <w:szCs w:val="32"/>
          <w:lang w:eastAsia="ja-JP"/>
        </w:rPr>
      </w:pP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 xml:space="preserve">ไตรมาสที่ 4 ภายในวันที่ 25 กันยายน </w:t>
      </w:r>
      <w:r w:rsidR="005F0AD4" w:rsidRPr="00E250B5">
        <w:rPr>
          <w:rFonts w:ascii="TH SarabunIT๙" w:hAnsi="TH SarabunIT๙" w:cs="TH SarabunIT๙" w:hint="cs"/>
          <w:sz w:val="32"/>
          <w:szCs w:val="32"/>
          <w:cs/>
          <w:lang w:eastAsia="ja-JP"/>
        </w:rPr>
        <w:t xml:space="preserve">พ.ศ. </w:t>
      </w:r>
      <w:r w:rsidRPr="00E250B5">
        <w:rPr>
          <w:rFonts w:ascii="TH SarabunIT๙" w:hAnsi="TH SarabunIT๙" w:cs="TH SarabunIT๙"/>
          <w:sz w:val="32"/>
          <w:szCs w:val="32"/>
          <w:cs/>
          <w:lang w:eastAsia="ja-JP"/>
        </w:rPr>
        <w:t>2562</w:t>
      </w:r>
    </w:p>
    <w:p w:rsidR="0037009A" w:rsidRPr="00E250B5" w:rsidRDefault="0037009A" w:rsidP="005F0AD4">
      <w:pPr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14. แบบฟอร์มที่ใช้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472591"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74A6" w:rsidRPr="00E250B5" w:rsidRDefault="00B374A6" w:rsidP="0037009A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/>
          <w:sz w:val="32"/>
          <w:szCs w:val="32"/>
        </w:rPr>
        <w:tab/>
        <w:t>14.1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B95C4E" w:rsidRPr="00E250B5">
        <w:rPr>
          <w:rFonts w:ascii="TH SarabunIT๙" w:hAnsi="TH SarabunIT๙" w:cs="TH SarabunIT๙" w:hint="cs"/>
          <w:sz w:val="32"/>
          <w:szCs w:val="32"/>
          <w:cs/>
        </w:rPr>
        <w:t xml:space="preserve">เอกสารฟอร์มที่ 1 </w:t>
      </w:r>
      <w:r w:rsidR="00B95C4E" w:rsidRPr="00E250B5">
        <w:rPr>
          <w:rFonts w:ascii="TH SarabunIT๙" w:hAnsi="TH SarabunIT๙" w:cs="TH SarabunIT๙"/>
          <w:sz w:val="32"/>
          <w:szCs w:val="32"/>
          <w:cs/>
        </w:rPr>
        <w:t xml:space="preserve">เป้าหมายงานสื่อสาร และ 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GAP </w:t>
      </w:r>
      <w:r w:rsidR="00B95C4E" w:rsidRPr="00E250B5">
        <w:rPr>
          <w:rFonts w:ascii="TH SarabunIT๙" w:hAnsi="TH SarabunIT๙" w:cs="TH SarabunIT๙"/>
          <w:sz w:val="32"/>
          <w:szCs w:val="32"/>
          <w:cs/>
        </w:rPr>
        <w:t>การดำเนินงานของแผนโรคปีงบประมาณ 2562</w:t>
      </w:r>
    </w:p>
    <w:p w:rsidR="00B374A6" w:rsidRPr="00E250B5" w:rsidRDefault="00B374A6" w:rsidP="0037009A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/>
          <w:sz w:val="32"/>
          <w:szCs w:val="32"/>
        </w:rPr>
        <w:tab/>
        <w:t>14.2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B95C4E" w:rsidRPr="00E250B5">
        <w:rPr>
          <w:rFonts w:ascii="TH SarabunIT๙" w:hAnsi="TH SarabunIT๙" w:cs="TH SarabunIT๙" w:hint="cs"/>
          <w:sz w:val="32"/>
          <w:szCs w:val="32"/>
          <w:cs/>
        </w:rPr>
        <w:t>เอกสารฟอร์มที่ 2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.1 </w:t>
      </w:r>
      <w:r w:rsidR="00B95C4E" w:rsidRPr="00E250B5">
        <w:rPr>
          <w:rFonts w:ascii="TH SarabunIT๙" w:hAnsi="TH SarabunIT๙" w:cs="TH SarabunIT๙"/>
          <w:sz w:val="32"/>
          <w:szCs w:val="32"/>
          <w:cs/>
        </w:rPr>
        <w:t>แผนการสร้างความรู้ความเข้าใจแก่ประชาชนเรื่องโรคและภัยสุขภาพรายเดือน ประจำปีงบประมาณ พ.ศ.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2562 </w:t>
      </w:r>
      <w:r w:rsidR="00B95C4E" w:rsidRPr="00E250B5">
        <w:rPr>
          <w:rFonts w:ascii="TH SarabunIT๙" w:hAnsi="TH SarabunIT๙" w:cs="TH SarabunIT๙" w:hint="cs"/>
          <w:sz w:val="32"/>
          <w:szCs w:val="32"/>
          <w:cs/>
        </w:rPr>
        <w:t>(รายเดือน)</w:t>
      </w:r>
      <w:r w:rsidR="002158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4C34" w:rsidRPr="00E250B5" w:rsidRDefault="00E74C34" w:rsidP="0037009A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ab/>
        <w:t>14.3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B95C4E" w:rsidRPr="00E250B5">
        <w:rPr>
          <w:rFonts w:ascii="TH SarabunIT๙" w:hAnsi="TH SarabunIT๙" w:cs="TH SarabunIT๙" w:hint="cs"/>
          <w:sz w:val="32"/>
          <w:szCs w:val="32"/>
          <w:cs/>
        </w:rPr>
        <w:t xml:space="preserve">เอกสารฟอร์มที่ </w:t>
      </w:r>
      <w:r w:rsidR="00B95C4E" w:rsidRPr="00E250B5">
        <w:rPr>
          <w:rFonts w:ascii="TH SarabunIT๙" w:hAnsi="TH SarabunIT๙" w:cs="TH SarabunIT๙"/>
          <w:sz w:val="32"/>
          <w:szCs w:val="32"/>
        </w:rPr>
        <w:t>2.2</w:t>
      </w:r>
      <w:r w:rsidR="00B95C4E" w:rsidRPr="00E250B5">
        <w:rPr>
          <w:rFonts w:ascii="TH SarabunIT๙" w:hAnsi="TH SarabunIT๙" w:cs="TH SarabunIT๙"/>
          <w:sz w:val="32"/>
          <w:szCs w:val="32"/>
          <w:cs/>
        </w:rPr>
        <w:t xml:space="preserve">  สรุปแผนการสร้างความรู้ความเข้าใจแก่ประชาชนเรื่องโรคและภัยสุขภาพ ประจำปีงบประมาณ พ.ศ.</w:t>
      </w:r>
      <w:r w:rsidR="00B95C4E" w:rsidRPr="00E250B5">
        <w:rPr>
          <w:rFonts w:ascii="TH SarabunIT๙" w:hAnsi="TH SarabunIT๙" w:cs="TH SarabunIT๙"/>
          <w:sz w:val="32"/>
          <w:szCs w:val="32"/>
        </w:rPr>
        <w:t>2562</w:t>
      </w:r>
    </w:p>
    <w:p w:rsidR="00A6336A" w:rsidRPr="00E250B5" w:rsidRDefault="00E74C34" w:rsidP="0037009A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ab/>
        <w:t>14.4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B95C4E" w:rsidRPr="00E250B5">
        <w:rPr>
          <w:rFonts w:ascii="TH SarabunIT๙" w:hAnsi="TH SarabunIT๙" w:cs="TH SarabunIT๙" w:hint="cs"/>
          <w:sz w:val="32"/>
          <w:szCs w:val="32"/>
          <w:cs/>
        </w:rPr>
        <w:t xml:space="preserve">เอกสารฟอร์มที่ </w:t>
      </w:r>
      <w:r w:rsidR="00B95C4E" w:rsidRPr="00E250B5">
        <w:rPr>
          <w:rFonts w:ascii="TH SarabunIT๙" w:hAnsi="TH SarabunIT๙" w:cs="TH SarabunIT๙"/>
          <w:sz w:val="32"/>
          <w:szCs w:val="32"/>
        </w:rPr>
        <w:t>3</w:t>
      </w:r>
      <w:r w:rsidR="00A6336A" w:rsidRPr="00E250B5">
        <w:rPr>
          <w:rFonts w:ascii="TH SarabunIT๙" w:hAnsi="TH SarabunIT๙" w:cs="TH SarabunIT๙"/>
          <w:sz w:val="32"/>
          <w:szCs w:val="32"/>
        </w:rPr>
        <w:t>.1</w:t>
      </w:r>
      <w:r w:rsidR="00B95C4E"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="00A6336A" w:rsidRPr="00E250B5">
        <w:rPr>
          <w:rFonts w:ascii="TH SarabunIT๙" w:hAnsi="TH SarabunIT๙" w:cs="TH SarabunIT๙"/>
          <w:sz w:val="32"/>
          <w:szCs w:val="32"/>
          <w:cs/>
        </w:rPr>
        <w:t>ผลการสร้างความรู้ความเข้าใจแก่ประชาชนเรื่องโรคและภัยสุขภาพรายเดือน ประจำปีงบประมาณ พ.ศ.</w:t>
      </w:r>
      <w:r w:rsidR="00A6336A" w:rsidRPr="00E250B5">
        <w:rPr>
          <w:rFonts w:ascii="TH SarabunIT๙" w:hAnsi="TH SarabunIT๙" w:cs="TH SarabunIT๙"/>
          <w:sz w:val="32"/>
          <w:szCs w:val="32"/>
        </w:rPr>
        <w:t xml:space="preserve">2562 </w:t>
      </w:r>
      <w:r w:rsidR="00A6336A" w:rsidRPr="00E250B5">
        <w:rPr>
          <w:rFonts w:ascii="TH SarabunIT๙" w:hAnsi="TH SarabunIT๙" w:cs="TH SarabunIT๙" w:hint="cs"/>
          <w:sz w:val="32"/>
          <w:szCs w:val="32"/>
          <w:cs/>
        </w:rPr>
        <w:t>(รอบที่ 1 และ รอบที่ 2)</w:t>
      </w:r>
    </w:p>
    <w:p w:rsidR="00A6336A" w:rsidRPr="00E250B5" w:rsidRDefault="00A6336A" w:rsidP="0037009A">
      <w:pPr>
        <w:rPr>
          <w:rFonts w:ascii="TH SarabunIT๙" w:hAnsi="TH SarabunIT๙" w:cs="TH SarabunIT๙"/>
          <w:sz w:val="32"/>
          <w:szCs w:val="32"/>
        </w:rPr>
      </w:pPr>
      <w:r w:rsidRPr="00E250B5">
        <w:rPr>
          <w:rFonts w:ascii="TH SarabunIT๙" w:hAnsi="TH SarabunIT๙" w:cs="TH SarabunIT๙"/>
          <w:sz w:val="32"/>
          <w:szCs w:val="32"/>
        </w:rPr>
        <w:tab/>
        <w:t xml:space="preserve">14.5 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เอกสารฟอร์มที่ </w:t>
      </w:r>
      <w:r w:rsidRPr="00E250B5">
        <w:rPr>
          <w:rFonts w:ascii="TH SarabunIT๙" w:hAnsi="TH SarabunIT๙" w:cs="TH SarabunIT๙"/>
          <w:sz w:val="32"/>
          <w:szCs w:val="32"/>
        </w:rPr>
        <w:t>3.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sz w:val="32"/>
          <w:szCs w:val="32"/>
          <w:cs/>
        </w:rPr>
        <w:t>รายงานผลการดำเนินงานตามแผนการสร้างความรู้ความเข้าใจแก่ประชาชนเรื่องโรคและภัยสุขภาพ</w:t>
      </w:r>
      <w:r w:rsidR="00E250B5" w:rsidRPr="00E250B5">
        <w:rPr>
          <w:rFonts w:ascii="TH SarabunIT๙" w:hAnsi="TH SarabunIT๙" w:cs="TH SarabunIT๙"/>
          <w:sz w:val="32"/>
          <w:szCs w:val="32"/>
          <w:cs/>
        </w:rPr>
        <w:t xml:space="preserve">ประจำปีงบประมาณ </w:t>
      </w:r>
      <w:proofErr w:type="gramStart"/>
      <w:r w:rsidR="00E250B5" w:rsidRPr="00E250B5">
        <w:rPr>
          <w:rFonts w:ascii="TH SarabunIT๙" w:hAnsi="TH SarabunIT๙" w:cs="TH SarabunIT๙"/>
          <w:sz w:val="32"/>
          <w:szCs w:val="32"/>
          <w:cs/>
        </w:rPr>
        <w:t>พ.ศ.</w:t>
      </w:r>
      <w:r w:rsidR="00E250B5" w:rsidRPr="00E250B5">
        <w:rPr>
          <w:rFonts w:ascii="TH SarabunIT๙" w:hAnsi="TH SarabunIT๙" w:cs="TH SarabunIT๙"/>
          <w:sz w:val="32"/>
          <w:szCs w:val="32"/>
        </w:rPr>
        <w:t xml:space="preserve">2562 </w:t>
      </w:r>
      <w:r w:rsidRPr="00E250B5">
        <w:rPr>
          <w:rFonts w:ascii="TH SarabunIT๙" w:hAnsi="TH SarabunIT๙" w:cs="TH SarabunIT๙"/>
          <w:sz w:val="32"/>
          <w:szCs w:val="32"/>
        </w:rPr>
        <w:t xml:space="preserve"> 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>(</w:t>
      </w:r>
      <w:proofErr w:type="gramEnd"/>
      <w:r w:rsidRPr="00E250B5">
        <w:rPr>
          <w:rFonts w:ascii="TH SarabunIT๙" w:hAnsi="TH SarabunIT๙" w:cs="TH SarabunIT๙" w:hint="cs"/>
          <w:sz w:val="32"/>
          <w:szCs w:val="32"/>
          <w:cs/>
        </w:rPr>
        <w:t>รอบที่ 1 และ รอบที่ 2)</w:t>
      </w:r>
    </w:p>
    <w:p w:rsidR="00304C78" w:rsidRPr="00E250B5" w:rsidRDefault="00304C78" w:rsidP="0037009A">
      <w:pPr>
        <w:rPr>
          <w:rFonts w:ascii="TH SarabunIT๙" w:hAnsi="TH SarabunIT๙" w:cs="TH SarabunIT๙"/>
          <w:sz w:val="32"/>
          <w:szCs w:val="32"/>
          <w:cs/>
        </w:rPr>
      </w:pPr>
      <w:r w:rsidRPr="00E250B5">
        <w:rPr>
          <w:rFonts w:ascii="TH SarabunIT๙" w:hAnsi="TH SarabunIT๙" w:cs="TH SarabunIT๙" w:hint="cs"/>
          <w:sz w:val="32"/>
          <w:szCs w:val="32"/>
          <w:cs/>
        </w:rPr>
        <w:tab/>
        <w:t>14.</w:t>
      </w:r>
      <w:r w:rsidR="00A6336A" w:rsidRPr="00E250B5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E250B5">
        <w:rPr>
          <w:rFonts w:ascii="TH SarabunIT๙" w:hAnsi="TH SarabunIT๙" w:cs="TH SarabunIT๙" w:hint="cs"/>
          <w:sz w:val="32"/>
          <w:szCs w:val="32"/>
          <w:cs/>
        </w:rPr>
        <w:t xml:space="preserve"> เอกสารฟอร์มที่ 4</w:t>
      </w:r>
      <w:r w:rsidR="00333593" w:rsidRPr="00E250B5">
        <w:rPr>
          <w:rFonts w:ascii="TH SarabunIT๙" w:hAnsi="TH SarabunIT๙" w:cs="TH SarabunIT๙" w:hint="cs"/>
          <w:sz w:val="32"/>
          <w:szCs w:val="32"/>
          <w:cs/>
        </w:rPr>
        <w:t xml:space="preserve"> รายงาน</w:t>
      </w:r>
      <w:r w:rsidR="00333593" w:rsidRPr="00E250B5">
        <w:rPr>
          <w:rFonts w:ascii="TH SarabunIT๙" w:hAnsi="TH SarabunIT๙" w:cs="TH SarabunIT๙"/>
          <w:sz w:val="32"/>
          <w:szCs w:val="32"/>
          <w:cs/>
        </w:rPr>
        <w:t>สรุปผลการดำเนินการตามแผนการสร้างความรู้ความเข้าใจแก่ประชาชนเรื่องโรคและภัยสุขภาพของหน่วยงาน</w:t>
      </w:r>
    </w:p>
    <w:p w:rsidR="0037009A" w:rsidRPr="00E250B5" w:rsidRDefault="0037009A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</w:rPr>
        <w:t>15.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ผู้กำกับตัวชี้วัด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proofErr w:type="gramEnd"/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  <w:lang w:eastAsia="ja-JP"/>
        </w:rPr>
        <w:t>ระดับกรม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126"/>
        <w:gridCol w:w="3686"/>
      </w:tblGrid>
      <w:tr w:rsidR="00E250B5" w:rsidRPr="00E250B5" w:rsidTr="00167345"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ชื่อผู้กำกับตัวชี้วัด</w:t>
            </w:r>
          </w:p>
        </w:tc>
        <w:tc>
          <w:tcPr>
            <w:tcW w:w="212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E-mail</w:t>
            </w:r>
          </w:p>
        </w:tc>
      </w:tr>
      <w:tr w:rsidR="00E250B5" w:rsidRPr="00E250B5" w:rsidTr="00167345">
        <w:tc>
          <w:tcPr>
            <w:tcW w:w="3686" w:type="dxa"/>
          </w:tcPr>
          <w:p w:rsidR="00943BD4" w:rsidRPr="00E250B5" w:rsidRDefault="00943BD4" w:rsidP="00167345">
            <w:pPr>
              <w:pStyle w:val="NoSpacing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ผู้อำนวยการสำนักสื่อสารความเสี่ยงและพัฒนาพฤติกรรมสุขภาพ</w:t>
            </w:r>
          </w:p>
        </w:tc>
        <w:tc>
          <w:tcPr>
            <w:tcW w:w="2126" w:type="dxa"/>
          </w:tcPr>
          <w:p w:rsidR="0037009A" w:rsidRPr="00E250B5" w:rsidRDefault="00943BD4" w:rsidP="00167345">
            <w:pPr>
              <w:pStyle w:val="NoSpacing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02590-3860</w:t>
            </w:r>
          </w:p>
        </w:tc>
        <w:tc>
          <w:tcPr>
            <w:tcW w:w="3686" w:type="dxa"/>
          </w:tcPr>
          <w:p w:rsidR="0037009A" w:rsidRPr="00E250B5" w:rsidRDefault="00943BD4" w:rsidP="00943BD4">
            <w:pPr>
              <w:pStyle w:val="NoSpacing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37009A" w:rsidRPr="00E250B5" w:rsidRDefault="0037009A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ผู้กำกับตัวชี้วัด 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  <w:lang w:eastAsia="ja-JP"/>
        </w:rPr>
        <w:t xml:space="preserve"> ระดับหน่วยงาน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126"/>
        <w:gridCol w:w="3686"/>
      </w:tblGrid>
      <w:tr w:rsidR="00E250B5" w:rsidRPr="00E250B5" w:rsidTr="00167345"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ชื่อผู้กำกับตัวชี้วัด</w:t>
            </w:r>
          </w:p>
        </w:tc>
        <w:tc>
          <w:tcPr>
            <w:tcW w:w="212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E-mail</w:t>
            </w:r>
          </w:p>
        </w:tc>
      </w:tr>
      <w:tr w:rsidR="00E250B5" w:rsidRPr="00E250B5" w:rsidTr="00167345">
        <w:tc>
          <w:tcPr>
            <w:tcW w:w="3686" w:type="dxa"/>
          </w:tcPr>
          <w:p w:rsidR="0037009A" w:rsidRPr="00E250B5" w:rsidRDefault="0037009A" w:rsidP="00167345">
            <w:pPr>
              <w:pStyle w:val="NoSpacing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:rsidR="0037009A" w:rsidRPr="00E250B5" w:rsidRDefault="0037009A" w:rsidP="00167345">
            <w:pPr>
              <w:pStyle w:val="NoSpacing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:rsidR="0037009A" w:rsidRPr="00E250B5" w:rsidRDefault="0037009A" w:rsidP="00167345">
            <w:pPr>
              <w:pStyle w:val="NoSpacing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1A4B8F" w:rsidRPr="00E250B5" w:rsidRDefault="001A4B8F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</w:p>
    <w:p w:rsidR="001A4B8F" w:rsidRPr="00E250B5" w:rsidRDefault="001A4B8F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</w:p>
    <w:p w:rsidR="001A4B8F" w:rsidRPr="00E250B5" w:rsidRDefault="001A4B8F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</w:p>
    <w:p w:rsidR="001A4B8F" w:rsidRPr="00E250B5" w:rsidRDefault="001A4B8F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</w:p>
    <w:p w:rsidR="0037009A" w:rsidRPr="00E250B5" w:rsidRDefault="0037009A" w:rsidP="0037009A">
      <w:pPr>
        <w:pStyle w:val="NoSpacing"/>
        <w:rPr>
          <w:rFonts w:ascii="TH SarabunIT๙" w:hAnsi="TH SarabunIT๙" w:cs="TH SarabunIT๙"/>
          <w:sz w:val="32"/>
          <w:szCs w:val="32"/>
          <w:lang w:eastAsia="ja-JP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16. ผู้จัดเก็บตัวชี้วัด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  <w:lang w:eastAsia="ja-JP"/>
        </w:rPr>
        <w:t xml:space="preserve">ระดับกรม 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126"/>
        <w:gridCol w:w="3686"/>
      </w:tblGrid>
      <w:tr w:rsidR="00E250B5" w:rsidRPr="00E250B5" w:rsidTr="00943BD4"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ชื่อผู้จัดเก็บตัวชี้วัด</w:t>
            </w:r>
          </w:p>
        </w:tc>
        <w:tc>
          <w:tcPr>
            <w:tcW w:w="212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E-mail</w:t>
            </w:r>
          </w:p>
        </w:tc>
      </w:tr>
      <w:tr w:rsidR="00E250B5" w:rsidRPr="00E250B5" w:rsidTr="00943BD4">
        <w:tc>
          <w:tcPr>
            <w:tcW w:w="3686" w:type="dxa"/>
          </w:tcPr>
          <w:p w:rsidR="00943BD4" w:rsidRPr="00E250B5" w:rsidRDefault="00943BD4" w:rsidP="00167345">
            <w:pPr>
              <w:pStyle w:val="NoSpacing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หัวหน้ากลุ่มยุทธศาสตร์ พัฒนาองค์กร และภาคีเครือข่าย</w:t>
            </w:r>
          </w:p>
        </w:tc>
        <w:tc>
          <w:tcPr>
            <w:tcW w:w="2126" w:type="dxa"/>
          </w:tcPr>
          <w:p w:rsidR="00943BD4" w:rsidRPr="00E250B5" w:rsidRDefault="00943BD4" w:rsidP="00F46BD9">
            <w:pPr>
              <w:pStyle w:val="NoSpacing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02590-3860</w:t>
            </w:r>
          </w:p>
        </w:tc>
        <w:tc>
          <w:tcPr>
            <w:tcW w:w="3686" w:type="dxa"/>
          </w:tcPr>
          <w:p w:rsidR="00943BD4" w:rsidRPr="00E250B5" w:rsidRDefault="00943BD4" w:rsidP="00943BD4">
            <w:pPr>
              <w:pStyle w:val="NoSpacing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37009A" w:rsidRPr="00E250B5" w:rsidRDefault="0037009A" w:rsidP="0037009A">
      <w:pPr>
        <w:pStyle w:val="NoSpacing"/>
        <w:rPr>
          <w:rFonts w:ascii="TH SarabunIT๙" w:hAnsi="TH SarabunIT๙" w:cs="TH SarabunIT๙"/>
          <w:b/>
          <w:bCs/>
          <w:sz w:val="32"/>
          <w:szCs w:val="32"/>
        </w:rPr>
      </w:pPr>
      <w:r w:rsidRPr="00E250B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ผู้จัดเก็บตัวชี้วัด</w:t>
      </w:r>
      <w:r w:rsidRPr="00E250B5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E250B5">
        <w:rPr>
          <w:rFonts w:ascii="TH SarabunIT๙" w:hAnsi="TH SarabunIT๙" w:cs="TH SarabunIT๙"/>
          <w:b/>
          <w:bCs/>
          <w:sz w:val="32"/>
          <w:szCs w:val="32"/>
          <w:cs/>
          <w:lang w:eastAsia="ja-JP"/>
        </w:rPr>
        <w:t>ระดับหน่วยงาน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126"/>
        <w:gridCol w:w="3686"/>
      </w:tblGrid>
      <w:tr w:rsidR="00E250B5" w:rsidRPr="00E250B5" w:rsidTr="004D5797"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ชื่อผู้จัดเก็บตัวชี้วัด</w:t>
            </w:r>
          </w:p>
        </w:tc>
        <w:tc>
          <w:tcPr>
            <w:tcW w:w="212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3686" w:type="dxa"/>
            <w:shd w:val="clear" w:color="auto" w:fill="D9D9D9"/>
          </w:tcPr>
          <w:p w:rsidR="0037009A" w:rsidRPr="00E250B5" w:rsidRDefault="0037009A" w:rsidP="00167345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50B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E-mail</w:t>
            </w:r>
          </w:p>
        </w:tc>
      </w:tr>
      <w:tr w:rsidR="00E250B5" w:rsidRPr="00E250B5" w:rsidTr="004D5797">
        <w:tc>
          <w:tcPr>
            <w:tcW w:w="3686" w:type="dxa"/>
          </w:tcPr>
          <w:p w:rsidR="0037009A" w:rsidRPr="00E250B5" w:rsidRDefault="0037009A" w:rsidP="00167345">
            <w:pPr>
              <w:rPr>
                <w:rFonts w:ascii="TH SarabunIT๙" w:hAnsi="TH SarabunIT๙" w:cs="TH SarabunIT๙"/>
                <w:sz w:val="32"/>
                <w:szCs w:val="32"/>
                <w:lang w:eastAsia="ja-JP"/>
              </w:rPr>
            </w:pPr>
          </w:p>
        </w:tc>
        <w:tc>
          <w:tcPr>
            <w:tcW w:w="2126" w:type="dxa"/>
          </w:tcPr>
          <w:p w:rsidR="0037009A" w:rsidRPr="00E250B5" w:rsidRDefault="0037009A" w:rsidP="00167345">
            <w:pPr>
              <w:rPr>
                <w:rFonts w:ascii="TH SarabunIT๙" w:hAnsi="TH SarabunIT๙" w:cs="TH SarabunIT๙"/>
                <w:sz w:val="32"/>
                <w:szCs w:val="32"/>
                <w:lang w:eastAsia="ja-JP"/>
              </w:rPr>
            </w:pPr>
          </w:p>
        </w:tc>
        <w:tc>
          <w:tcPr>
            <w:tcW w:w="3686" w:type="dxa"/>
          </w:tcPr>
          <w:p w:rsidR="0037009A" w:rsidRPr="00E250B5" w:rsidRDefault="0037009A" w:rsidP="00167345">
            <w:pPr>
              <w:pStyle w:val="NoSpacing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A4B8F" w:rsidRPr="00E250B5" w:rsidRDefault="001A4B8F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Pr="00E250B5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7E5D79" w:rsidRDefault="007E5D79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E250B5" w:rsidRDefault="00E250B5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E250B5" w:rsidRDefault="00E250B5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E250B5" w:rsidRPr="00E250B5" w:rsidRDefault="00E250B5" w:rsidP="001115D8">
      <w:pPr>
        <w:pStyle w:val="NoSpacing"/>
        <w:jc w:val="center"/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</w:rPr>
      </w:pPr>
    </w:p>
    <w:p w:rsidR="001115D8" w:rsidRPr="00E250B5" w:rsidRDefault="001115D8" w:rsidP="001115D8">
      <w:pPr>
        <w:pStyle w:val="NoSpacing"/>
        <w:jc w:val="center"/>
        <w:rPr>
          <w:rFonts w:ascii="TH SarabunIT๙" w:hAnsi="TH SarabunIT๙" w:cs="TH SarabunIT๙"/>
          <w:spacing w:val="-12"/>
          <w:sz w:val="28"/>
        </w:rPr>
      </w:pPr>
      <w:r w:rsidRPr="00E250B5">
        <w:rPr>
          <w:rFonts w:ascii="TH SarabunIT๙" w:hAnsi="TH SarabunIT๙" w:cs="TH SarabunIT๙"/>
          <w:b/>
          <w:bCs/>
          <w:spacing w:val="-12"/>
          <w:sz w:val="32"/>
          <w:szCs w:val="32"/>
          <w:u w:val="single"/>
          <w:cs/>
        </w:rPr>
        <w:lastRenderedPageBreak/>
        <w:t>รายละเอียดตัวชี้วัดสำหรับใช้ในการถ่ายระดับสู่บุคคล</w:t>
      </w:r>
    </w:p>
    <w:p w:rsidR="005F0AD4" w:rsidRPr="00E250B5" w:rsidRDefault="005F0AD4" w:rsidP="005F0AD4">
      <w:pPr>
        <w:pStyle w:val="NoSpacing"/>
        <w:jc w:val="center"/>
        <w:rPr>
          <w:rFonts w:ascii="TH SarabunIT๙" w:hAnsi="TH SarabunIT๙" w:cs="TH SarabunIT๙"/>
          <w:sz w:val="28"/>
        </w:rPr>
      </w:pPr>
      <w:r w:rsidRPr="00E250B5">
        <w:rPr>
          <w:rFonts w:ascii="TH SarabunIT๙" w:hAnsi="TH SarabunIT๙" w:cs="TH SarabunIT๙"/>
          <w:sz w:val="28"/>
          <w:cs/>
        </w:rPr>
        <w:t xml:space="preserve">รอบ </w:t>
      </w:r>
      <w:r w:rsidRPr="00E250B5">
        <w:rPr>
          <w:rFonts w:ascii="TH SarabunIT๙" w:hAnsi="TH SarabunIT๙" w:cs="TH SarabunIT๙"/>
          <w:sz w:val="28"/>
        </w:rPr>
        <w:t xml:space="preserve">6 </w:t>
      </w:r>
      <w:r w:rsidRPr="00E250B5">
        <w:rPr>
          <w:rFonts w:ascii="TH SarabunIT๙" w:hAnsi="TH SarabunIT๙" w:cs="TH SarabunIT๙"/>
          <w:sz w:val="28"/>
          <w:cs/>
        </w:rPr>
        <w:t>เดือนแรก (</w:t>
      </w:r>
      <w:r w:rsidRPr="00E250B5">
        <w:rPr>
          <w:rFonts w:ascii="TH SarabunIT๙" w:hAnsi="TH SarabunIT๙" w:cs="TH SarabunIT๙"/>
          <w:sz w:val="28"/>
        </w:rPr>
        <w:t xml:space="preserve">1 </w:t>
      </w:r>
      <w:r w:rsidRPr="00E250B5">
        <w:rPr>
          <w:rFonts w:ascii="TH SarabunIT๙" w:hAnsi="TH SarabunIT๙" w:cs="TH SarabunIT๙"/>
          <w:sz w:val="28"/>
          <w:cs/>
        </w:rPr>
        <w:t>ต</w:t>
      </w:r>
      <w:r w:rsidRPr="00E250B5">
        <w:rPr>
          <w:rFonts w:ascii="TH SarabunIT๙" w:hAnsi="TH SarabunIT๙" w:cs="TH SarabunIT๙" w:hint="cs"/>
          <w:sz w:val="28"/>
          <w:cs/>
        </w:rPr>
        <w:t xml:space="preserve">ุลาคม </w:t>
      </w:r>
      <w:r w:rsidRPr="00E250B5">
        <w:rPr>
          <w:rFonts w:ascii="TH SarabunIT๙" w:hAnsi="TH SarabunIT๙" w:cs="TH SarabunIT๙"/>
          <w:sz w:val="28"/>
        </w:rPr>
        <w:t xml:space="preserve">2561-31 </w:t>
      </w:r>
      <w:r w:rsidRPr="00E250B5">
        <w:rPr>
          <w:rFonts w:ascii="TH SarabunIT๙" w:hAnsi="TH SarabunIT๙" w:cs="TH SarabunIT๙"/>
          <w:sz w:val="28"/>
          <w:cs/>
        </w:rPr>
        <w:t>มี</w:t>
      </w:r>
      <w:r w:rsidRPr="00E250B5">
        <w:rPr>
          <w:rFonts w:ascii="TH SarabunIT๙" w:hAnsi="TH SarabunIT๙" w:cs="TH SarabunIT๙" w:hint="cs"/>
          <w:sz w:val="28"/>
          <w:cs/>
        </w:rPr>
        <w:t xml:space="preserve">นาคม </w:t>
      </w:r>
      <w:r w:rsidRPr="00E250B5">
        <w:rPr>
          <w:rFonts w:ascii="TH SarabunIT๙" w:hAnsi="TH SarabunIT๙" w:cs="TH SarabunIT๙"/>
          <w:sz w:val="28"/>
        </w:rPr>
        <w:t>2562)</w:t>
      </w:r>
      <w:r w:rsidRPr="00E250B5">
        <w:rPr>
          <w:rFonts w:ascii="TH SarabunIT๙" w:hAnsi="TH SarabunIT๙" w:cs="TH SarabunIT๙"/>
          <w:sz w:val="28"/>
          <w:cs/>
        </w:rPr>
        <w:t xml:space="preserve"> และ</w:t>
      </w:r>
      <w:r w:rsidRPr="00E250B5">
        <w:rPr>
          <w:rFonts w:ascii="TH SarabunIT๙" w:hAnsi="TH SarabunIT๙" w:cs="TH SarabunIT๙" w:hint="cs"/>
          <w:sz w:val="28"/>
          <w:cs/>
        </w:rPr>
        <w:t>รอบ</w:t>
      </w:r>
      <w:r w:rsidRPr="00E250B5">
        <w:rPr>
          <w:rFonts w:ascii="TH SarabunIT๙" w:hAnsi="TH SarabunIT๙" w:cs="TH SarabunIT๙"/>
          <w:sz w:val="28"/>
          <w:cs/>
        </w:rPr>
        <w:t xml:space="preserve"> </w:t>
      </w:r>
      <w:r w:rsidRPr="00E250B5">
        <w:rPr>
          <w:rFonts w:ascii="TH SarabunIT๙" w:hAnsi="TH SarabunIT๙" w:cs="TH SarabunIT๙"/>
          <w:sz w:val="28"/>
        </w:rPr>
        <w:t>6</w:t>
      </w:r>
      <w:r w:rsidRPr="00E250B5">
        <w:rPr>
          <w:rFonts w:ascii="TH SarabunIT๙" w:hAnsi="TH SarabunIT๙" w:cs="TH SarabunIT๙"/>
          <w:sz w:val="28"/>
          <w:cs/>
        </w:rPr>
        <w:t xml:space="preserve"> เดือนหลัง (1 เม</w:t>
      </w:r>
      <w:r w:rsidRPr="00E250B5">
        <w:rPr>
          <w:rFonts w:ascii="TH SarabunIT๙" w:hAnsi="TH SarabunIT๙" w:cs="TH SarabunIT๙" w:hint="cs"/>
          <w:sz w:val="28"/>
          <w:cs/>
        </w:rPr>
        <w:t>ษายน</w:t>
      </w:r>
      <w:r w:rsidRPr="00E250B5">
        <w:rPr>
          <w:rFonts w:ascii="TH SarabunIT๙" w:hAnsi="TH SarabunIT๙" w:cs="TH SarabunIT๙"/>
          <w:sz w:val="28"/>
          <w:cs/>
        </w:rPr>
        <w:t>-30 ก</w:t>
      </w:r>
      <w:r w:rsidRPr="00E250B5">
        <w:rPr>
          <w:rFonts w:ascii="TH SarabunIT๙" w:hAnsi="TH SarabunIT๙" w:cs="TH SarabunIT๙" w:hint="cs"/>
          <w:sz w:val="28"/>
          <w:cs/>
        </w:rPr>
        <w:t xml:space="preserve">ันยายน </w:t>
      </w:r>
      <w:r w:rsidRPr="00E250B5">
        <w:rPr>
          <w:rFonts w:ascii="TH SarabunIT๙" w:hAnsi="TH SarabunIT๙" w:cs="TH SarabunIT๙"/>
          <w:sz w:val="28"/>
        </w:rPr>
        <w:t>25</w:t>
      </w:r>
      <w:r w:rsidRPr="00E250B5">
        <w:rPr>
          <w:rFonts w:ascii="TH SarabunIT๙" w:hAnsi="TH SarabunIT๙" w:cs="TH SarabunIT๙"/>
          <w:sz w:val="28"/>
          <w:cs/>
        </w:rPr>
        <w:t>62)</w:t>
      </w:r>
    </w:p>
    <w:p w:rsidR="005F0AD4" w:rsidRPr="00E250B5" w:rsidRDefault="005F0AD4" w:rsidP="005F0AD4">
      <w:pPr>
        <w:pStyle w:val="NoSpacing"/>
        <w:jc w:val="center"/>
        <w:rPr>
          <w:rFonts w:ascii="TH SarabunIT๙" w:hAnsi="TH SarabunIT๙" w:cs="TH SarabunIT๙"/>
          <w:b/>
          <w:bCs/>
          <w:sz w:val="28"/>
        </w:rPr>
      </w:pPr>
    </w:p>
    <w:p w:rsidR="005F0AD4" w:rsidRPr="00E250B5" w:rsidRDefault="005F0AD4" w:rsidP="005F0AD4">
      <w:pPr>
        <w:pStyle w:val="FootnoteText"/>
        <w:rPr>
          <w:rFonts w:ascii="TH SarabunIT๙" w:hAnsi="TH SarabunIT๙" w:cs="TH SarabunIT๙"/>
          <w:b/>
          <w:bCs/>
          <w:u w:val="single"/>
          <w:cs/>
        </w:rPr>
      </w:pPr>
      <w:r w:rsidRPr="00E250B5">
        <w:rPr>
          <w:rFonts w:ascii="TH SarabunIT๙" w:hAnsi="TH SarabunIT๙" w:cs="TH SarabunIT๙"/>
          <w:b/>
          <w:bCs/>
          <w:cs/>
        </w:rPr>
        <w:t xml:space="preserve">รอบ </w:t>
      </w:r>
      <w:r w:rsidRPr="00E250B5">
        <w:rPr>
          <w:rFonts w:ascii="TH SarabunIT๙" w:hAnsi="TH SarabunIT๙" w:cs="TH SarabunIT๙"/>
          <w:b/>
          <w:bCs/>
        </w:rPr>
        <w:t xml:space="preserve">6 </w:t>
      </w:r>
      <w:r w:rsidRPr="00E250B5">
        <w:rPr>
          <w:rFonts w:ascii="TH SarabunIT๙" w:hAnsi="TH SarabunIT๙" w:cs="TH SarabunIT๙"/>
          <w:b/>
          <w:bCs/>
          <w:cs/>
        </w:rPr>
        <w:t>เดือนแรก</w:t>
      </w:r>
      <w:r w:rsidRPr="00E250B5">
        <w:rPr>
          <w:rFonts w:ascii="TH SarabunIT๙" w:hAnsi="TH SarabunIT๙" w:cs="TH SarabunIT๙"/>
          <w:b/>
          <w:bCs/>
          <w:u w:val="single"/>
        </w:rPr>
        <w:t xml:space="preserve"> </w:t>
      </w:r>
      <w:r w:rsidRPr="00E250B5">
        <w:rPr>
          <w:rFonts w:ascii="TH SarabunIT๙" w:hAnsi="TH SarabunIT๙" w:cs="TH SarabunIT๙"/>
          <w:cs/>
        </w:rPr>
        <w:t>(</w:t>
      </w:r>
      <w:r w:rsidRPr="00E250B5">
        <w:rPr>
          <w:rFonts w:ascii="TH SarabunIT๙" w:hAnsi="TH SarabunIT๙" w:cs="TH SarabunIT๙"/>
        </w:rPr>
        <w:t xml:space="preserve">1 </w:t>
      </w:r>
      <w:r w:rsidRPr="00E250B5">
        <w:rPr>
          <w:rFonts w:ascii="TH SarabunIT๙" w:hAnsi="TH SarabunIT๙" w:cs="TH SarabunIT๙"/>
          <w:cs/>
        </w:rPr>
        <w:t>ต</w:t>
      </w:r>
      <w:r w:rsidRPr="00E250B5">
        <w:rPr>
          <w:rFonts w:ascii="TH SarabunIT๙" w:hAnsi="TH SarabunIT๙" w:cs="TH SarabunIT๙" w:hint="cs"/>
          <w:cs/>
        </w:rPr>
        <w:t xml:space="preserve">ุลาคม </w:t>
      </w:r>
      <w:r w:rsidRPr="00E250B5">
        <w:rPr>
          <w:rFonts w:ascii="TH SarabunIT๙" w:hAnsi="TH SarabunIT๙" w:cs="TH SarabunIT๙"/>
        </w:rPr>
        <w:t xml:space="preserve">2561-31 </w:t>
      </w:r>
      <w:r w:rsidRPr="00E250B5">
        <w:rPr>
          <w:rFonts w:ascii="TH SarabunIT๙" w:hAnsi="TH SarabunIT๙" w:cs="TH SarabunIT๙"/>
          <w:cs/>
        </w:rPr>
        <w:t>มี</w:t>
      </w:r>
      <w:r w:rsidRPr="00E250B5">
        <w:rPr>
          <w:rFonts w:ascii="TH SarabunIT๙" w:hAnsi="TH SarabunIT๙" w:cs="TH SarabunIT๙" w:hint="cs"/>
          <w:cs/>
        </w:rPr>
        <w:t xml:space="preserve">นาคม </w:t>
      </w:r>
      <w:r w:rsidRPr="00E250B5">
        <w:rPr>
          <w:rFonts w:ascii="TH SarabunIT๙" w:hAnsi="TH SarabunIT๙" w:cs="TH SarabunIT๙"/>
        </w:rPr>
        <w:t>2562)</w:t>
      </w:r>
      <w:r w:rsidRPr="00E250B5">
        <w:rPr>
          <w:rFonts w:ascii="TH SarabunIT๙" w:hAnsi="TH SarabunIT๙" w:cs="TH SarabunIT๙"/>
          <w:cs/>
        </w:rPr>
        <w:t xml:space="preserve"> </w:t>
      </w:r>
      <w:r w:rsidRPr="00E250B5">
        <w:rPr>
          <w:rFonts w:ascii="TH SarabunIT๙" w:hAnsi="TH SarabunIT๙" w:cs="TH SarabunIT๙"/>
          <w:b/>
          <w:bCs/>
          <w:u w:val="single"/>
          <w:cs/>
        </w:rPr>
        <w:t xml:space="preserve"> </w:t>
      </w: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69"/>
        <w:gridCol w:w="4235"/>
        <w:gridCol w:w="851"/>
        <w:gridCol w:w="3969"/>
      </w:tblGrid>
      <w:tr w:rsidR="00E250B5" w:rsidRPr="00E250B5" w:rsidTr="008D76B9">
        <w:trPr>
          <w:tblHeader/>
        </w:trPr>
        <w:tc>
          <w:tcPr>
            <w:tcW w:w="869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ขั้นตอนที่</w:t>
            </w:r>
          </w:p>
        </w:tc>
        <w:tc>
          <w:tcPr>
            <w:tcW w:w="4235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รายละเอียดการดำเนินงาน</w:t>
            </w:r>
          </w:p>
        </w:tc>
        <w:tc>
          <w:tcPr>
            <w:tcW w:w="851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คะแนน</w:t>
            </w:r>
          </w:p>
        </w:tc>
        <w:tc>
          <w:tcPr>
            <w:tcW w:w="3969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เอกสารประกอบการประเมิน</w:t>
            </w:r>
          </w:p>
        </w:tc>
      </w:tr>
      <w:tr w:rsidR="00E250B5" w:rsidRPr="00E250B5" w:rsidTr="008D76B9">
        <w:tc>
          <w:tcPr>
            <w:tcW w:w="869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lang w:eastAsia="th-TH"/>
              </w:rPr>
              <w:t>1</w:t>
            </w:r>
          </w:p>
        </w:tc>
        <w:tc>
          <w:tcPr>
            <w:tcW w:w="4235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cs/>
              </w:rPr>
              <w:t xml:space="preserve">มีการกำหนดเป้าหมายงานสื่อสาร และ </w:t>
            </w:r>
            <w:r w:rsidRPr="00E250B5">
              <w:rPr>
                <w:rFonts w:ascii="TH SarabunIT๙" w:hAnsi="TH SarabunIT๙" w:cs="TH SarabunIT๙"/>
              </w:rPr>
              <w:t xml:space="preserve">GAP </w:t>
            </w:r>
            <w:r w:rsidRPr="00E250B5">
              <w:rPr>
                <w:rFonts w:ascii="TH SarabunIT๙" w:hAnsi="TH SarabunIT๙" w:cs="TH SarabunIT๙"/>
                <w:cs/>
              </w:rPr>
              <w:t xml:space="preserve">การดำเนินงานของแผนโรค เพื่อสร้างความรู้ความเข้าใจให้ประชาชนกลุ่มเป้าหมาย ปีงบประมาณ 2561 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>(เอกสารฟอร์มที่1)</w:t>
            </w:r>
          </w:p>
          <w:p w:rsidR="005F0AD4" w:rsidRPr="00E250B5" w:rsidRDefault="005F0AD4" w:rsidP="008D76B9">
            <w:pPr>
              <w:ind w:left="36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51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ja-JP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right"/>
              <w:rPr>
                <w:rFonts w:ascii="TH SarabunIT๙" w:hAnsi="TH SarabunIT๙" w:cs="TH SarabunIT๙"/>
                <w:strike/>
                <w:cs/>
                <w:lang w:eastAsia="ja-JP"/>
              </w:rPr>
            </w:pPr>
          </w:p>
        </w:tc>
        <w:tc>
          <w:tcPr>
            <w:tcW w:w="3969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 xml:space="preserve">1.1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 xml:space="preserve">รายงานผลการกำหนดเป้าหมายฯ 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eastAsia="ja-JP"/>
              </w:rPr>
              <w:t>ตามเอกสารฟอร์มที่ 1</w:t>
            </w:r>
            <w:r w:rsidRPr="00E250B5">
              <w:rPr>
                <w:rFonts w:ascii="TH SarabunIT๙" w:hAnsi="TH SarabunIT๙" w:cs="TH SarabunIT๙"/>
                <w:u w:val="single"/>
                <w:cs/>
                <w:lang w:eastAsia="ja-JP"/>
              </w:rPr>
              <w:t xml:space="preserve"> </w:t>
            </w:r>
          </w:p>
          <w:p w:rsidR="005F0AD4" w:rsidRPr="00E250B5" w:rsidRDefault="005F0AD4" w:rsidP="008D76B9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28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28"/>
                <w:cs/>
              </w:rPr>
              <w:t>(เสนอผู้บริหาร</w:t>
            </w: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 xml:space="preserve">โดยแนบหลักฐานในระบบ </w:t>
            </w:r>
            <w:r w:rsidRPr="00E250B5">
              <w:rPr>
                <w:rFonts w:ascii="TH SarabunIT๙" w:hAnsi="TH SarabunIT๙" w:cs="TH SarabunIT๙"/>
                <w:sz w:val="2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28"/>
                <w:cs/>
                <w:lang w:val="en-GB"/>
              </w:rPr>
              <w:t xml:space="preserve">ภายในวันที่ 25 ธันวาคม </w:t>
            </w:r>
            <w:r w:rsidRPr="00E250B5">
              <w:rPr>
                <w:rFonts w:ascii="TH SarabunIT๙" w:hAnsi="TH SarabunIT๙" w:cs="TH SarabunIT๙"/>
                <w:sz w:val="28"/>
                <w:cs/>
              </w:rPr>
              <w:t>พ.ศ.256</w:t>
            </w:r>
            <w:r w:rsidRPr="00E250B5">
              <w:rPr>
                <w:rFonts w:ascii="TH SarabunIT๙" w:hAnsi="TH SarabunIT๙" w:cs="TH SarabunIT๙"/>
                <w:sz w:val="28"/>
              </w:rPr>
              <w:t>1</w:t>
            </w:r>
            <w:r w:rsidRPr="00E250B5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</w:tr>
      <w:tr w:rsidR="00E250B5" w:rsidRPr="00E250B5" w:rsidTr="008D76B9">
        <w:tc>
          <w:tcPr>
            <w:tcW w:w="869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lang w:eastAsia="th-TH"/>
              </w:rPr>
              <w:t>2</w:t>
            </w:r>
          </w:p>
        </w:tc>
        <w:tc>
          <w:tcPr>
            <w:tcW w:w="4235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cs/>
              </w:rPr>
              <w:t>มีการจัดทำ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แผน</w:t>
            </w:r>
            <w:r w:rsidRPr="00E250B5">
              <w:rPr>
                <w:rFonts w:ascii="TH SarabunIT๙" w:hAnsi="TH SarabunIT๙" w:cs="TH SarabunIT๙" w:hint="cs"/>
                <w:cs/>
                <w:lang w:eastAsia="ja-JP"/>
              </w:rPr>
              <w:t>การ</w:t>
            </w:r>
            <w:r w:rsidRPr="00E250B5">
              <w:rPr>
                <w:rFonts w:ascii="TH SarabunIT๙" w:hAnsi="TH SarabunIT๙" w:cs="TH SarabunIT๙"/>
                <w:cs/>
              </w:rPr>
              <w:t>สร้างความรู้ความเข้าใจแก่ประชาชนเรื่องโรคและภัยสุขภาพ (เอกสารฟอร์มที่</w:t>
            </w:r>
            <w:r w:rsidRPr="00E250B5">
              <w:rPr>
                <w:rFonts w:ascii="TH SarabunIT๙" w:hAnsi="TH SarabunIT๙" w:cs="TH SarabunIT๙"/>
              </w:rPr>
              <w:t xml:space="preserve"> 2.1 </w:t>
            </w:r>
            <w:r w:rsidRPr="00E250B5">
              <w:rPr>
                <w:rFonts w:ascii="TH SarabunIT๙" w:hAnsi="TH SarabunIT๙" w:cs="TH SarabunIT๙" w:hint="cs"/>
                <w:cs/>
              </w:rPr>
              <w:t>และ 2.2</w:t>
            </w:r>
            <w:r w:rsidRPr="00E250B5">
              <w:rPr>
                <w:rFonts w:ascii="TH SarabunIT๙" w:hAnsi="TH SarabunIT๙" w:cs="TH SarabunIT๙"/>
                <w:cs/>
              </w:rPr>
              <w:t>)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851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ja-JP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cs/>
                <w:lang w:eastAsia="ja-JP"/>
              </w:rPr>
            </w:pPr>
          </w:p>
        </w:tc>
        <w:tc>
          <w:tcPr>
            <w:tcW w:w="3969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u w:val="single"/>
                <w:lang w:eastAsia="ja-JP"/>
              </w:rPr>
            </w:pPr>
            <w:r w:rsidRPr="00E250B5">
              <w:rPr>
                <w:rFonts w:ascii="TH SarabunIT๙" w:hAnsi="TH SarabunIT๙" w:cs="TH SarabunIT๙"/>
                <w:cs/>
                <w:lang w:eastAsia="ja-JP"/>
              </w:rPr>
              <w:t>2</w:t>
            </w:r>
            <w:r w:rsidRPr="00E250B5">
              <w:rPr>
                <w:rFonts w:ascii="TH SarabunIT๙" w:hAnsi="TH SarabunIT๙" w:cs="TH SarabunIT๙"/>
                <w:lang w:eastAsia="ja-JP"/>
              </w:rPr>
              <w:t xml:space="preserve">.1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รายงาน</w:t>
            </w:r>
            <w:r w:rsidRPr="00E250B5">
              <w:rPr>
                <w:rFonts w:ascii="TH SarabunIT๙" w:hAnsi="TH SarabunIT๙" w:cs="TH SarabunIT๙"/>
                <w:cs/>
              </w:rPr>
              <w:t>แผน</w:t>
            </w:r>
            <w:r w:rsidRPr="00E250B5">
              <w:rPr>
                <w:rFonts w:ascii="TH SarabunIT๙" w:hAnsi="TH SarabunIT๙" w:cs="TH SarabunIT๙" w:hint="cs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ตาม</w:t>
            </w:r>
            <w:r w:rsidRPr="00E250B5">
              <w:rPr>
                <w:rFonts w:ascii="TH SarabunIT๙" w:hAnsi="TH SarabunIT๙" w:cs="TH SarabunIT๙" w:hint="cs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eastAsia="ja-JP"/>
              </w:rPr>
              <w:t>เอกสารฟอร์มที่ 2</w:t>
            </w:r>
            <w:r w:rsidRPr="00E250B5">
              <w:rPr>
                <w:rFonts w:ascii="TH SarabunIT๙" w:hAnsi="TH SarabunIT๙" w:cs="TH SarabunIT๙" w:hint="cs"/>
                <w:b/>
                <w:bCs/>
                <w:u w:val="single"/>
                <w:cs/>
                <w:lang w:eastAsia="ja-JP"/>
              </w:rPr>
              <w:t>.1 และ 2.2</w:t>
            </w:r>
            <w:r w:rsidRPr="00E250B5">
              <w:rPr>
                <w:rFonts w:ascii="TH SarabunIT๙" w:hAnsi="TH SarabunIT๙" w:cs="TH SarabunIT๙"/>
                <w:u w:val="single"/>
                <w:cs/>
                <w:lang w:eastAsia="ja-JP"/>
              </w:rPr>
              <w:t xml:space="preserve"> 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cs/>
              </w:rPr>
              <w:t>(เสนอผู้บริหาร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โดยแนบหลักฐานในระบบ </w:t>
            </w:r>
            <w:r w:rsidRPr="00E250B5">
              <w:rPr>
                <w:rFonts w:ascii="TH SarabunIT๙" w:hAnsi="TH SarabunIT๙" w:cs="TH SarabunIT๙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cs/>
                <w:lang w:val="en-GB"/>
              </w:rPr>
              <w:t xml:space="preserve">ภายในวันที่ 25 ธันวาคม </w:t>
            </w:r>
            <w:r w:rsidRPr="00E250B5">
              <w:rPr>
                <w:rFonts w:ascii="TH SarabunIT๙" w:hAnsi="TH SarabunIT๙" w:cs="TH SarabunIT๙"/>
                <w:cs/>
              </w:rPr>
              <w:t>พ.ศ.256</w:t>
            </w:r>
            <w:r w:rsidRPr="00E250B5">
              <w:rPr>
                <w:rFonts w:ascii="TH SarabunIT๙" w:hAnsi="TH SarabunIT๙" w:cs="TH SarabunIT๙"/>
              </w:rPr>
              <w:t>1</w:t>
            </w:r>
            <w:r w:rsidRPr="00E250B5">
              <w:rPr>
                <w:rFonts w:ascii="TH SarabunIT๙" w:hAnsi="TH SarabunIT๙" w:cs="TH SarabunIT๙" w:hint="cs"/>
                <w:cs/>
              </w:rPr>
              <w:t>)</w:t>
            </w:r>
          </w:p>
        </w:tc>
      </w:tr>
      <w:tr w:rsidR="00E250B5" w:rsidRPr="00E250B5" w:rsidTr="00A82884">
        <w:trPr>
          <w:trHeight w:val="3656"/>
        </w:trPr>
        <w:tc>
          <w:tcPr>
            <w:tcW w:w="869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lang w:eastAsia="th-TH"/>
              </w:rPr>
              <w:t>3</w:t>
            </w:r>
          </w:p>
        </w:tc>
        <w:tc>
          <w:tcPr>
            <w:tcW w:w="4235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u w:val="single"/>
              </w:rPr>
            </w:pPr>
            <w:r w:rsidRPr="00E250B5">
              <w:rPr>
                <w:rFonts w:ascii="TH SarabunIT๙" w:hAnsi="TH SarabunIT๙" w:cs="TH SarabunIT๙"/>
                <w:cs/>
                <w:lang w:eastAsia="ja-JP"/>
              </w:rPr>
              <w:t>3.1</w:t>
            </w:r>
            <w:r w:rsidRPr="00E250B5">
              <w:rPr>
                <w:rFonts w:ascii="TH SarabunIT๙" w:hAnsi="TH SarabunIT๙" w:cs="TH SarabunIT๙" w:hint="cs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ดำเนินการตามแผน</w:t>
            </w:r>
            <w:r w:rsidRPr="00E250B5">
              <w:rPr>
                <w:rFonts w:ascii="TH SarabunIT๙" w:hAnsi="TH SarabunIT๙" w:cs="TH SarabunIT๙" w:hint="cs"/>
                <w:cs/>
                <w:lang w:eastAsia="ja-JP"/>
              </w:rPr>
              <w:t>การ</w:t>
            </w:r>
            <w:r w:rsidRPr="00E250B5">
              <w:rPr>
                <w:rFonts w:ascii="TH SarabunIT๙" w:hAnsi="TH SarabunIT๙" w:cs="TH SarabunIT๙"/>
                <w:cs/>
              </w:rPr>
              <w:t xml:space="preserve">สร้างความรู้ความเข้าใจแก่ประชาชนเรื่องโรคและภัยสุขภาพ </w:t>
            </w:r>
            <w:r w:rsidRPr="00E250B5">
              <w:rPr>
                <w:rFonts w:ascii="TH SarabunIT๙" w:hAnsi="TH SarabunIT๙" w:cs="TH SarabunIT๙"/>
                <w:cs/>
                <w:lang w:val="en-GB"/>
              </w:rPr>
              <w:t>และ</w:t>
            </w:r>
            <w:r w:rsidRPr="00E250B5">
              <w:rPr>
                <w:rFonts w:ascii="TH SarabunIT๙" w:hAnsi="TH SarabunIT๙" w:cs="TH SarabunIT๙" w:hint="cs"/>
                <w:cs/>
                <w:lang w:val="en-GB"/>
              </w:rPr>
              <w:t>รายงาน</w:t>
            </w:r>
            <w:r w:rsidRPr="00E250B5">
              <w:rPr>
                <w:rFonts w:ascii="TH SarabunIT๙" w:hAnsi="TH SarabunIT๙" w:cs="TH SarabunIT๙"/>
                <w:cs/>
                <w:lang w:val="en-GB"/>
              </w:rPr>
              <w:t>ผลการดำเนินงาน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ตาม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eastAsia="ja-JP"/>
              </w:rPr>
              <w:t>แผน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val="en-GB"/>
              </w:rPr>
              <w:t>การสร้างความรู้ความเข้าใจ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กรมควบคุมโรค</w:t>
            </w:r>
            <w:r w:rsidRPr="00E250B5">
              <w:rPr>
                <w:rFonts w:ascii="TH SarabunIT๙" w:hAnsi="TH SarabunIT๙" w:cs="TH SarabunIT๙"/>
                <w:cs/>
              </w:rPr>
              <w:t xml:space="preserve"> ปี </w:t>
            </w:r>
            <w:r w:rsidRPr="00E250B5">
              <w:rPr>
                <w:rFonts w:ascii="TH SarabunIT๙" w:hAnsi="TH SarabunIT๙" w:cs="TH SarabunIT๙"/>
              </w:rPr>
              <w:t>2562</w:t>
            </w:r>
            <w:r w:rsidRPr="00E250B5">
              <w:rPr>
                <w:rFonts w:ascii="TH SarabunIT๙" w:hAnsi="TH SarabunIT๙" w:cs="TH SarabunIT๙"/>
                <w:u w:val="single"/>
                <w:cs/>
                <w:lang w:val="en-GB"/>
              </w:rPr>
              <w:t xml:space="preserve"> รอบ </w:t>
            </w:r>
            <w:r w:rsidRPr="00E250B5">
              <w:rPr>
                <w:rFonts w:ascii="TH SarabunIT๙" w:hAnsi="TH SarabunIT๙" w:cs="TH SarabunIT๙"/>
                <w:u w:val="single"/>
              </w:rPr>
              <w:t xml:space="preserve">6 </w:t>
            </w:r>
            <w:r w:rsidRPr="00E250B5">
              <w:rPr>
                <w:rFonts w:ascii="TH SarabunIT๙" w:hAnsi="TH SarabunIT๙" w:cs="TH SarabunIT๙"/>
                <w:u w:val="single"/>
                <w:cs/>
              </w:rPr>
              <w:t>เดือน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</w:rPr>
              <w:t>พร้อมนำเสนอผู้บริหาร</w:t>
            </w:r>
            <w:r w:rsidRPr="00E250B5">
              <w:rPr>
                <w:rFonts w:ascii="TH SarabunIT๙" w:hAnsi="TH SarabunIT๙" w:cs="TH SarabunIT๙"/>
                <w:cs/>
                <w:lang w:val="en-GB" w:eastAsia="ja-JP"/>
              </w:rPr>
              <w:t>ได้</w:t>
            </w:r>
            <w:r w:rsidRPr="00E250B5">
              <w:rPr>
                <w:rFonts w:ascii="TH SarabunIT๙" w:hAnsi="TH SarabunIT๙" w:cs="TH SarabunIT๙"/>
                <w:cs/>
              </w:rPr>
              <w:t xml:space="preserve"> </w:t>
            </w:r>
          </w:p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u w:val="single"/>
                <w:cs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</w:rPr>
              <w:t xml:space="preserve"> :</w:t>
            </w:r>
          </w:p>
          <w:tbl>
            <w:tblPr>
              <w:tblW w:w="414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5"/>
              <w:gridCol w:w="546"/>
              <w:gridCol w:w="503"/>
              <w:gridCol w:w="503"/>
              <w:gridCol w:w="503"/>
              <w:gridCol w:w="581"/>
            </w:tblGrid>
            <w:tr w:rsidR="00E250B5" w:rsidRPr="00E250B5" w:rsidTr="008D76B9">
              <w:trPr>
                <w:jc w:val="center"/>
              </w:trPr>
              <w:tc>
                <w:tcPr>
                  <w:tcW w:w="1505" w:type="dxa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636" w:type="dxa"/>
                  <w:gridSpan w:val="5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E250B5" w:rsidRPr="00E250B5" w:rsidTr="008D76B9">
              <w:trPr>
                <w:trHeight w:val="397"/>
                <w:jc w:val="center"/>
              </w:trPr>
              <w:tc>
                <w:tcPr>
                  <w:tcW w:w="1505" w:type="dxa"/>
                  <w:vMerge w:val="restart"/>
                </w:tcPr>
                <w:p w:rsidR="005F0AD4" w:rsidRPr="00E250B5" w:rsidRDefault="005F0AD4" w:rsidP="007E599E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ร้อยละการดำเนินงานตามแผนการสร้างความรู้ความเข้าใจแก่ประชาชน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รอบ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6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เดือน</w:t>
                  </w:r>
                </w:p>
              </w:tc>
              <w:tc>
                <w:tcPr>
                  <w:tcW w:w="546" w:type="dxa"/>
                </w:tcPr>
                <w:p w:rsidR="005F0AD4" w:rsidRPr="00E250B5" w:rsidRDefault="004A2581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503" w:type="dxa"/>
                </w:tcPr>
                <w:p w:rsidR="005F0AD4" w:rsidRPr="00E250B5" w:rsidRDefault="004A2581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503" w:type="dxa"/>
                </w:tcPr>
                <w:p w:rsidR="005F0AD4" w:rsidRPr="00E250B5" w:rsidRDefault="004A2581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503" w:type="dxa"/>
                </w:tcPr>
                <w:p w:rsidR="005F0AD4" w:rsidRPr="00E250B5" w:rsidRDefault="004A2581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581" w:type="dxa"/>
                </w:tcPr>
                <w:p w:rsidR="005F0AD4" w:rsidRPr="00E250B5" w:rsidRDefault="004A2581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</w:p>
              </w:tc>
            </w:tr>
            <w:tr w:rsidR="00E250B5" w:rsidRPr="00E250B5" w:rsidTr="008D76B9">
              <w:trPr>
                <w:jc w:val="center"/>
              </w:trPr>
              <w:tc>
                <w:tcPr>
                  <w:tcW w:w="1505" w:type="dxa"/>
                  <w:vMerge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546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50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50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50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581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100</w:t>
                  </w:r>
                </w:p>
              </w:tc>
            </w:tr>
          </w:tbl>
          <w:p w:rsidR="005F0AD4" w:rsidRPr="00E250B5" w:rsidRDefault="005F0AD4" w:rsidP="008D76B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51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spacing w:val="-2"/>
                <w:lang w:eastAsia="ja-JP"/>
              </w:rPr>
            </w:pPr>
          </w:p>
        </w:tc>
        <w:tc>
          <w:tcPr>
            <w:tcW w:w="3969" w:type="dxa"/>
          </w:tcPr>
          <w:p w:rsidR="00A82884" w:rsidRPr="00E250B5" w:rsidRDefault="00A82884" w:rsidP="00A82884">
            <w:pPr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>รายงานผลการดำเนินงาน (รอบ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6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เดือน) ตามเอกสารฟอร์มที่ 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3.1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 และ 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 xml:space="preserve">3.2 </w:t>
            </w:r>
          </w:p>
          <w:p w:rsidR="00A82884" w:rsidRPr="00E250B5" w:rsidRDefault="00A82884" w:rsidP="00A82884">
            <w:pPr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รอบที่ 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 xml:space="preserve">1 </w:t>
            </w:r>
          </w:p>
          <w:p w:rsidR="005F0AD4" w:rsidRPr="00E250B5" w:rsidRDefault="00A82884" w:rsidP="00A82884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28"/>
                <w:lang w:eastAsia="th-TH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(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ภายในวันที่ 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 xml:space="preserve">25 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>มีนาคม พ.ศ.</w:t>
            </w: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2562)</w:t>
            </w:r>
            <w:r w:rsidR="005F0AD4" w:rsidRPr="00E250B5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</w:tr>
      <w:tr w:rsidR="00E250B5" w:rsidRPr="00E250B5" w:rsidTr="008D76B9">
        <w:trPr>
          <w:trHeight w:val="1685"/>
        </w:trPr>
        <w:tc>
          <w:tcPr>
            <w:tcW w:w="869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4</w:t>
            </w:r>
          </w:p>
        </w:tc>
        <w:tc>
          <w:tcPr>
            <w:tcW w:w="4235" w:type="dxa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>สรุปผลการดำเนินงาน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ตามตาม</w:t>
            </w:r>
            <w:r w:rsidRPr="00E250B5">
              <w:rPr>
                <w:rFonts w:ascii="TH SarabunIT๙" w:hAnsi="TH SarabunIT๙" w:cs="TH SarabunIT๙"/>
                <w:b/>
                <w:bCs/>
                <w:cs/>
                <w:lang w:eastAsia="ja-JP"/>
              </w:rPr>
              <w:t>แผน</w:t>
            </w:r>
            <w:r w:rsidRPr="00E250B5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การสร้างความรู้ความเข้าใจ</w:t>
            </w:r>
            <w:r w:rsidRPr="00E250B5">
              <w:rPr>
                <w:rFonts w:ascii="TH SarabunIT๙" w:hAnsi="TH SarabunIT๙" w:cs="TH SarabunIT๙"/>
                <w:b/>
                <w:bCs/>
                <w:cs/>
              </w:rPr>
              <w:t>กรมควบคุมโรค</w:t>
            </w:r>
            <w:r w:rsidRPr="00E250B5">
              <w:rPr>
                <w:rFonts w:ascii="TH SarabunIT๙" w:hAnsi="TH SarabunIT๙" w:cs="TH SarabunIT๙"/>
                <w:cs/>
              </w:rPr>
              <w:t xml:space="preserve"> ปี </w:t>
            </w:r>
            <w:r w:rsidRPr="00E250B5">
              <w:rPr>
                <w:rFonts w:ascii="TH SarabunIT๙" w:hAnsi="TH SarabunIT๙" w:cs="TH SarabunIT๙"/>
              </w:rPr>
              <w:t>2562</w:t>
            </w:r>
            <w:r w:rsidRPr="00E250B5">
              <w:rPr>
                <w:rFonts w:ascii="TH SarabunIT๙" w:hAnsi="TH SarabunIT๙" w:cs="TH SarabunIT๙"/>
                <w:u w:val="single"/>
                <w:cs/>
                <w:lang w:val="en-GB"/>
              </w:rPr>
              <w:t xml:space="preserve"> รอบ </w:t>
            </w:r>
            <w:r w:rsidRPr="00E250B5">
              <w:rPr>
                <w:rFonts w:ascii="TH SarabunIT๙" w:hAnsi="TH SarabunIT๙" w:cs="TH SarabunIT๙"/>
                <w:u w:val="single"/>
              </w:rPr>
              <w:t xml:space="preserve">6 </w:t>
            </w:r>
            <w:r w:rsidRPr="00E250B5">
              <w:rPr>
                <w:rFonts w:ascii="TH SarabunIT๙" w:hAnsi="TH SarabunIT๙" w:cs="TH SarabunIT๙"/>
                <w:u w:val="single"/>
                <w:cs/>
              </w:rPr>
              <w:t>เดือน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 xml:space="preserve"> </w:t>
            </w:r>
          </w:p>
        </w:tc>
        <w:tc>
          <w:tcPr>
            <w:tcW w:w="851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ja-JP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lang w:eastAsia="ja-JP"/>
              </w:rPr>
            </w:pPr>
          </w:p>
        </w:tc>
        <w:tc>
          <w:tcPr>
            <w:tcW w:w="3969" w:type="dxa"/>
          </w:tcPr>
          <w:p w:rsidR="005F0AD4" w:rsidRPr="00E250B5" w:rsidRDefault="005F0AD4" w:rsidP="008D76B9">
            <w:pPr>
              <w:jc w:val="thaiDistribute"/>
              <w:rPr>
                <w:rFonts w:ascii="TH SarabunIT๙" w:hAnsi="TH SarabunIT๙" w:cs="TH SarabunIT๙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 xml:space="preserve">4.1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รายงานสรุป</w:t>
            </w:r>
            <w:r w:rsidRPr="00E250B5">
              <w:rPr>
                <w:rFonts w:ascii="TH SarabunIT๙" w:hAnsi="TH SarabunIT๙" w:cs="TH SarabunIT๙"/>
                <w:cs/>
              </w:rPr>
              <w:t>ผลการดำเนินงาน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ตาม</w:t>
            </w:r>
            <w:r w:rsidRPr="00E250B5">
              <w:rPr>
                <w:rFonts w:ascii="TH SarabunIT๙" w:hAnsi="TH SarabunIT๙" w:cs="TH SarabunIT๙" w:hint="cs"/>
                <w:cs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 xml:space="preserve">(เอกสารฟอร์มที่ 4) </w:t>
            </w:r>
            <w:r w:rsidRPr="00E250B5">
              <w:rPr>
                <w:rFonts w:ascii="TH SarabunIT๙" w:hAnsi="TH SarabunIT๙" w:cs="TH SarabunIT๙"/>
                <w:cs/>
              </w:rPr>
              <w:t xml:space="preserve">ได้ </w:t>
            </w:r>
            <w:r w:rsidRPr="00E250B5">
              <w:rPr>
                <w:rFonts w:ascii="TH SarabunIT๙" w:hAnsi="TH SarabunIT๙" w:cs="TH SarabunIT๙"/>
              </w:rPr>
              <w:t xml:space="preserve">1 </w:t>
            </w:r>
            <w:r w:rsidRPr="00E250B5">
              <w:rPr>
                <w:rFonts w:ascii="TH SarabunIT๙" w:hAnsi="TH SarabunIT๙" w:cs="TH SarabunIT๙"/>
                <w:cs/>
              </w:rPr>
              <w:t>คะแนน</w:t>
            </w:r>
          </w:p>
          <w:p w:rsidR="005F0AD4" w:rsidRPr="00E250B5" w:rsidRDefault="005F0AD4" w:rsidP="008D76B9">
            <w:pPr>
              <w:jc w:val="thaiDistribute"/>
              <w:rPr>
                <w:rFonts w:ascii="TH SarabunIT๙" w:hAnsi="TH SarabunIT๙" w:cs="TH SarabunIT๙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cs/>
                <w:lang w:eastAsia="ja-JP"/>
              </w:rPr>
              <w:t>เอกสารแสดงถึงการ</w:t>
            </w:r>
            <w:r w:rsidRPr="00E250B5">
              <w:rPr>
                <w:rFonts w:ascii="TH SarabunIT๙" w:hAnsi="TH SarabunIT๙" w:cs="TH SarabunIT๙"/>
                <w:cs/>
              </w:rPr>
              <w:t>ผลการดำเนินงานฯ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ให้ผู้บริหารรับทราบ</w:t>
            </w:r>
          </w:p>
          <w:p w:rsidR="005F0AD4" w:rsidRPr="00E250B5" w:rsidRDefault="005F0AD4" w:rsidP="008D76B9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28"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28"/>
                <w:cs/>
              </w:rPr>
              <w:t xml:space="preserve">(หากไม่มีการนำเสนอผู้บริหารรับทราบหัก </w:t>
            </w:r>
            <w:r w:rsidRPr="00E250B5">
              <w:rPr>
                <w:rFonts w:ascii="TH SarabunIT๙" w:hAnsi="TH SarabunIT๙" w:cs="TH SarabunIT๙"/>
                <w:sz w:val="28"/>
              </w:rPr>
              <w:t xml:space="preserve">0.05 </w:t>
            </w:r>
            <w:r w:rsidRPr="00E250B5">
              <w:rPr>
                <w:rFonts w:ascii="TH SarabunIT๙" w:hAnsi="TH SarabunIT๙" w:cs="TH SarabunIT๙"/>
                <w:sz w:val="28"/>
                <w:cs/>
              </w:rPr>
              <w:t>คะแนน)</w:t>
            </w:r>
            <w:r w:rsidRPr="00E250B5">
              <w:rPr>
                <w:rFonts w:ascii="TH SarabunIT๙" w:hAnsi="TH SarabunIT๙" w:cs="TH SarabunIT๙"/>
                <w:sz w:val="28"/>
              </w:rPr>
              <w:t xml:space="preserve">   </w:t>
            </w:r>
          </w:p>
        </w:tc>
      </w:tr>
      <w:tr w:rsidR="00E250B5" w:rsidRPr="00E250B5" w:rsidTr="008D76B9">
        <w:trPr>
          <w:trHeight w:val="1367"/>
        </w:trPr>
        <w:tc>
          <w:tcPr>
            <w:tcW w:w="869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5</w:t>
            </w:r>
          </w:p>
        </w:tc>
        <w:tc>
          <w:tcPr>
            <w:tcW w:w="4235" w:type="dxa"/>
          </w:tcPr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>วางแผนการสำรวจและประเมินผล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รับทราบ</w:t>
            </w:r>
            <w:r w:rsidRPr="00E250B5">
              <w:rPr>
                <w:rFonts w:ascii="TH SarabunIT๙" w:hAnsi="TH SarabunIT๙" w:cs="TH SarabunIT๙"/>
                <w:cs/>
              </w:rPr>
              <w:t>ข้อมูลเรื่องโรคและภัยสุขภาพ</w:t>
            </w:r>
            <w:r w:rsidRPr="00E250B5">
              <w:rPr>
                <w:rFonts w:ascii="TH SarabunIT๙" w:hAnsi="TH SarabunIT๙" w:cs="TH SarabunIT๙" w:hint="cs"/>
                <w:cs/>
              </w:rPr>
              <w:t>ฯ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 w:hint="cs"/>
                <w:cs/>
              </w:rPr>
              <w:t xml:space="preserve">และ </w:t>
            </w:r>
            <w:r w:rsidRPr="00E250B5">
              <w:rPr>
                <w:rFonts w:ascii="TH SarabunIT๙" w:hAnsi="TH SarabunIT๙" w:cs="TH SarabunIT๙"/>
                <w:cs/>
              </w:rPr>
              <w:t>ความพึงพอใจต่อข้อมูลข่าวสาร</w:t>
            </w:r>
            <w:r w:rsidRPr="00E250B5">
              <w:rPr>
                <w:rFonts w:ascii="TH SarabunIT๙" w:hAnsi="TH SarabunIT๙" w:cs="TH SarabunIT๙" w:hint="cs"/>
                <w:cs/>
              </w:rPr>
              <w:t xml:space="preserve">ฯ </w:t>
            </w:r>
            <w:r w:rsidRPr="00E250B5">
              <w:rPr>
                <w:rFonts w:ascii="TH SarabunIT๙" w:hAnsi="TH SarabunIT๙" w:cs="TH SarabunIT๙"/>
                <w:cs/>
              </w:rPr>
              <w:t>ระดับหน่วยงาน</w:t>
            </w:r>
          </w:p>
        </w:tc>
        <w:tc>
          <w:tcPr>
            <w:tcW w:w="851" w:type="dxa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lang w:eastAsia="ja-JP"/>
              </w:rPr>
              <w:t>1</w:t>
            </w:r>
          </w:p>
        </w:tc>
        <w:tc>
          <w:tcPr>
            <w:tcW w:w="3969" w:type="dxa"/>
          </w:tcPr>
          <w:p w:rsidR="005F0AD4" w:rsidRPr="00E250B5" w:rsidRDefault="005F0AD4" w:rsidP="008D76B9">
            <w:pPr>
              <w:jc w:val="thaiDistribute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lang w:eastAsia="th-TH"/>
              </w:rPr>
              <w:t>5.1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เอกสารที่แสดงถึง</w:t>
            </w:r>
            <w:r w:rsidRPr="00E250B5">
              <w:rPr>
                <w:rFonts w:ascii="TH SarabunIT๙" w:hAnsi="TH SarabunIT๙" w:cs="TH SarabunIT๙"/>
                <w:cs/>
              </w:rPr>
              <w:t>แผนการสำรวจและประเมินผลการรับทราบ</w:t>
            </w:r>
            <w:r w:rsidRPr="00E250B5">
              <w:rPr>
                <w:rFonts w:ascii="TH SarabunIT๙" w:hAnsi="TH SarabunIT๙" w:cs="TH SarabunIT๙" w:hint="cs"/>
                <w:cs/>
              </w:rPr>
              <w:t>ฯ</w:t>
            </w:r>
            <w:r w:rsidRPr="00E250B5">
              <w:rPr>
                <w:rFonts w:ascii="TH SarabunIT๙" w:hAnsi="TH SarabunIT๙" w:cs="TH SarabunIT๙"/>
                <w:cs/>
              </w:rPr>
              <w:t xml:space="preserve"> ความพึงพอใจ</w:t>
            </w:r>
            <w:r w:rsidRPr="00E250B5">
              <w:rPr>
                <w:rFonts w:ascii="TH SarabunIT๙" w:hAnsi="TH SarabunIT๙" w:cs="TH SarabunIT๙" w:hint="cs"/>
                <w:cs/>
              </w:rPr>
              <w:t>ฯ ที่</w:t>
            </w:r>
            <w:r w:rsidRPr="00E250B5">
              <w:rPr>
                <w:rFonts w:ascii="TH SarabunIT๙" w:hAnsi="TH SarabunIT๙" w:cs="TH SarabunIT๙"/>
                <w:cs/>
              </w:rPr>
              <w:t>สอดคล้องกับบริบทที่ดำเนินการ ระดับหน่วยงาน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 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>ให้ผู้บริหารรับทราบ</w:t>
            </w:r>
            <w:r w:rsidRPr="00E250B5">
              <w:rPr>
                <w:rFonts w:ascii="TH SarabunIT๙" w:hAnsi="TH SarabunIT๙" w:cs="TH SarabunIT๙" w:hint="cs"/>
                <w:spacing w:val="-2"/>
                <w:cs/>
                <w:lang w:eastAsia="ja-JP"/>
              </w:rPr>
              <w:t xml:space="preserve"> </w:t>
            </w:r>
          </w:p>
          <w:p w:rsidR="005F0AD4" w:rsidRPr="00E250B5" w:rsidRDefault="005F0AD4" w:rsidP="008D76B9">
            <w:pPr>
              <w:jc w:val="thaiDistribute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</w:rPr>
              <w:t xml:space="preserve">(หากไม่มีการนำเสนอผู้บริหารรับทราบหัก </w:t>
            </w:r>
            <w:r w:rsidRPr="00E250B5">
              <w:rPr>
                <w:rFonts w:ascii="TH SarabunIT๙" w:hAnsi="TH SarabunIT๙" w:cs="TH SarabunIT๙"/>
              </w:rPr>
              <w:t xml:space="preserve">0.05 </w:t>
            </w:r>
            <w:r w:rsidRPr="00E250B5">
              <w:rPr>
                <w:rFonts w:ascii="TH SarabunIT๙" w:hAnsi="TH SarabunIT๙" w:cs="TH SarabunIT๙"/>
                <w:cs/>
              </w:rPr>
              <w:t>คะแนน)</w:t>
            </w:r>
            <w:r w:rsidRPr="00E250B5">
              <w:rPr>
                <w:rFonts w:ascii="TH SarabunIT๙" w:hAnsi="TH SarabunIT๙" w:cs="TH SarabunIT๙"/>
              </w:rPr>
              <w:t xml:space="preserve">   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  <w:lang w:eastAsia="th-TH"/>
              </w:rPr>
            </w:pPr>
          </w:p>
        </w:tc>
      </w:tr>
    </w:tbl>
    <w:p w:rsidR="005F0AD4" w:rsidRPr="00E250B5" w:rsidRDefault="005F0AD4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7E5D79" w:rsidRPr="00E250B5" w:rsidRDefault="007E5D79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7E5D79" w:rsidRPr="00E250B5" w:rsidRDefault="007E5D79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7E5D79" w:rsidRPr="00E250B5" w:rsidRDefault="007E5D79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7E5D79" w:rsidRPr="00E250B5" w:rsidRDefault="007E5D79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7E5D79" w:rsidRPr="00E250B5" w:rsidRDefault="007E5D79" w:rsidP="005F0AD4">
      <w:pPr>
        <w:pStyle w:val="FootnoteText"/>
        <w:rPr>
          <w:rFonts w:ascii="TH SarabunIT๙" w:hAnsi="TH SarabunIT๙" w:cs="TH SarabunIT๙"/>
          <w:b/>
          <w:bCs/>
          <w:spacing w:val="-4"/>
          <w:sz w:val="24"/>
          <w:szCs w:val="24"/>
          <w:u w:val="single"/>
        </w:rPr>
      </w:pPr>
    </w:p>
    <w:p w:rsidR="005F0AD4" w:rsidRPr="00E250B5" w:rsidRDefault="00B97406" w:rsidP="005F0AD4">
      <w:pPr>
        <w:pStyle w:val="FootnoteText"/>
        <w:rPr>
          <w:rFonts w:ascii="TH SarabunIT๙" w:hAnsi="TH SarabunIT๙" w:cs="TH SarabunIT๙"/>
          <w:b/>
          <w:bCs/>
          <w:u w:val="single"/>
          <w:cs/>
        </w:rPr>
      </w:pPr>
      <w:r w:rsidRPr="00E250B5">
        <w:rPr>
          <w:rFonts w:ascii="TH SarabunIT๙" w:hAnsi="TH SarabunIT๙" w:cs="TH SarabunIT๙" w:hint="cs"/>
          <w:b/>
          <w:bCs/>
          <w:u w:val="single"/>
          <w:cs/>
        </w:rPr>
        <w:lastRenderedPageBreak/>
        <w:t>ร</w:t>
      </w:r>
      <w:r w:rsidR="005F0AD4" w:rsidRPr="00E250B5">
        <w:rPr>
          <w:rFonts w:ascii="TH SarabunIT๙" w:hAnsi="TH SarabunIT๙" w:cs="TH SarabunIT๙"/>
          <w:b/>
          <w:bCs/>
          <w:u w:val="single"/>
          <w:cs/>
        </w:rPr>
        <w:t xml:space="preserve">อบ </w:t>
      </w:r>
      <w:r w:rsidR="005F0AD4" w:rsidRPr="00E250B5">
        <w:rPr>
          <w:rFonts w:ascii="TH SarabunIT๙" w:hAnsi="TH SarabunIT๙" w:cs="TH SarabunIT๙"/>
          <w:b/>
          <w:bCs/>
          <w:u w:val="single"/>
        </w:rPr>
        <w:t xml:space="preserve">6 </w:t>
      </w:r>
      <w:r w:rsidR="005F0AD4" w:rsidRPr="00E250B5">
        <w:rPr>
          <w:rFonts w:ascii="TH SarabunIT๙" w:hAnsi="TH SarabunIT๙" w:cs="TH SarabunIT๙"/>
          <w:b/>
          <w:bCs/>
          <w:u w:val="single"/>
          <w:cs/>
        </w:rPr>
        <w:t xml:space="preserve">เดือนหลัง </w:t>
      </w:r>
      <w:r w:rsidR="005F0AD4" w:rsidRPr="00E250B5">
        <w:rPr>
          <w:rFonts w:ascii="TH SarabunIT๙" w:hAnsi="TH SarabunIT๙" w:cs="TH SarabunIT๙"/>
          <w:cs/>
        </w:rPr>
        <w:t>(1 เม</w:t>
      </w:r>
      <w:r w:rsidR="005F0AD4" w:rsidRPr="00E250B5">
        <w:rPr>
          <w:rFonts w:ascii="TH SarabunIT๙" w:hAnsi="TH SarabunIT๙" w:cs="TH SarabunIT๙" w:hint="cs"/>
          <w:cs/>
        </w:rPr>
        <w:t>ษายน</w:t>
      </w:r>
      <w:r w:rsidR="005F0AD4" w:rsidRPr="00E250B5">
        <w:rPr>
          <w:rFonts w:ascii="TH SarabunIT๙" w:hAnsi="TH SarabunIT๙" w:cs="TH SarabunIT๙"/>
          <w:cs/>
        </w:rPr>
        <w:t>-30 ก</w:t>
      </w:r>
      <w:r w:rsidR="005F0AD4" w:rsidRPr="00E250B5">
        <w:rPr>
          <w:rFonts w:ascii="TH SarabunIT๙" w:hAnsi="TH SarabunIT๙" w:cs="TH SarabunIT๙" w:hint="cs"/>
          <w:cs/>
        </w:rPr>
        <w:t xml:space="preserve">ันยายน </w:t>
      </w:r>
      <w:r w:rsidR="005F0AD4" w:rsidRPr="00E250B5">
        <w:rPr>
          <w:rFonts w:ascii="TH SarabunIT๙" w:hAnsi="TH SarabunIT๙" w:cs="TH SarabunIT๙"/>
        </w:rPr>
        <w:t>25</w:t>
      </w:r>
      <w:r w:rsidR="005F0AD4" w:rsidRPr="00E250B5">
        <w:rPr>
          <w:rFonts w:ascii="TH SarabunIT๙" w:hAnsi="TH SarabunIT๙" w:cs="TH SarabunIT๙"/>
          <w:cs/>
        </w:rPr>
        <w:t>62)</w:t>
      </w: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67"/>
        <w:gridCol w:w="4237"/>
        <w:gridCol w:w="851"/>
        <w:gridCol w:w="3969"/>
      </w:tblGrid>
      <w:tr w:rsidR="00E250B5" w:rsidRPr="00E250B5" w:rsidTr="008D76B9">
        <w:trPr>
          <w:tblHeader/>
        </w:trPr>
        <w:tc>
          <w:tcPr>
            <w:tcW w:w="867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ขั้นตอนที่</w:t>
            </w:r>
          </w:p>
        </w:tc>
        <w:tc>
          <w:tcPr>
            <w:tcW w:w="4237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รายละเอียดการดำเนินงาน</w:t>
            </w:r>
          </w:p>
        </w:tc>
        <w:tc>
          <w:tcPr>
            <w:tcW w:w="851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คะแนน</w:t>
            </w:r>
          </w:p>
        </w:tc>
        <w:tc>
          <w:tcPr>
            <w:tcW w:w="3969" w:type="dxa"/>
            <w:shd w:val="clear" w:color="auto" w:fill="D9D9D9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b/>
                <w:bCs/>
                <w:cs/>
                <w:lang w:eastAsia="th-TH"/>
              </w:rPr>
              <w:t>เอกสารประกอบการประเมิน</w:t>
            </w:r>
          </w:p>
        </w:tc>
      </w:tr>
      <w:tr w:rsidR="00E250B5" w:rsidRPr="00E250B5" w:rsidTr="007E599E">
        <w:trPr>
          <w:trHeight w:val="3764"/>
        </w:trPr>
        <w:tc>
          <w:tcPr>
            <w:tcW w:w="867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1</w:t>
            </w:r>
          </w:p>
        </w:tc>
        <w:tc>
          <w:tcPr>
            <w:tcW w:w="4237" w:type="dxa"/>
            <w:shd w:val="clear" w:color="auto" w:fill="auto"/>
          </w:tcPr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</w:rPr>
            </w:pP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ดำเนินการตามแผนการ</w:t>
            </w:r>
            <w:r w:rsidRPr="00E250B5">
              <w:rPr>
                <w:rFonts w:ascii="TH SarabunIT๙" w:hAnsi="TH SarabunIT๙" w:cs="TH SarabunIT๙"/>
                <w:cs/>
              </w:rPr>
              <w:t xml:space="preserve">สร้างความรู้ความเข้าใจแก่ประชาชนเรื่องโรคและภัยสุขภาพ </w:t>
            </w:r>
            <w:r w:rsidRPr="00E250B5">
              <w:rPr>
                <w:rFonts w:ascii="TH SarabunIT๙" w:hAnsi="TH SarabunIT๙" w:cs="TH SarabunIT๙"/>
                <w:cs/>
                <w:lang w:val="en-GB"/>
              </w:rPr>
              <w:t>และรายงานผลการดำเนินงาน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ตาม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eastAsia="ja-JP"/>
              </w:rPr>
              <w:t>แผน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val="en-GB"/>
              </w:rPr>
              <w:t>การสร้างความรู้ความเข้าใจ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กรมควบคุมโรค</w:t>
            </w:r>
            <w:r w:rsidRPr="00E250B5">
              <w:rPr>
                <w:rFonts w:ascii="TH SarabunIT๙" w:hAnsi="TH SarabunIT๙" w:cs="TH SarabunIT๙"/>
                <w:cs/>
              </w:rPr>
              <w:t xml:space="preserve"> ปี </w:t>
            </w:r>
            <w:r w:rsidRPr="00E250B5">
              <w:rPr>
                <w:rFonts w:ascii="TH SarabunIT๙" w:hAnsi="TH SarabunIT๙" w:cs="TH SarabunIT๙"/>
              </w:rPr>
              <w:t>2562</w:t>
            </w:r>
            <w:r w:rsidRPr="00E250B5">
              <w:rPr>
                <w:rFonts w:ascii="TH SarabunIT๙" w:hAnsi="TH SarabunIT๙" w:cs="TH SarabunIT๙"/>
                <w:u w:val="single"/>
                <w:cs/>
                <w:lang w:val="en-GB"/>
              </w:rPr>
              <w:t xml:space="preserve"> รอบ </w:t>
            </w:r>
            <w:r w:rsidRPr="00E250B5">
              <w:rPr>
                <w:rFonts w:ascii="TH SarabunIT๙" w:hAnsi="TH SarabunIT๙" w:cs="TH SarabunIT๙"/>
                <w:u w:val="single"/>
              </w:rPr>
              <w:t xml:space="preserve">12 </w:t>
            </w:r>
            <w:r w:rsidRPr="00E250B5">
              <w:rPr>
                <w:rFonts w:ascii="TH SarabunIT๙" w:hAnsi="TH SarabunIT๙" w:cs="TH SarabunIT๙"/>
                <w:u w:val="single"/>
                <w:cs/>
              </w:rPr>
              <w:t>เดือน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</w:rPr>
              <w:t>พร้อมนำเสนอผู้บริหาร</w:t>
            </w:r>
            <w:r w:rsidRPr="00E250B5">
              <w:rPr>
                <w:rFonts w:ascii="TH SarabunIT๙" w:hAnsi="TH SarabunIT๙" w:cs="TH SarabunIT๙"/>
                <w:cs/>
                <w:lang w:val="en-GB" w:eastAsia="ja-JP"/>
              </w:rPr>
              <w:t>ได้</w:t>
            </w:r>
            <w:r w:rsidRPr="00E250B5">
              <w:rPr>
                <w:rFonts w:ascii="TH SarabunIT๙" w:hAnsi="TH SarabunIT๙" w:cs="TH SarabunIT๙"/>
                <w:cs/>
              </w:rPr>
              <w:t xml:space="preserve"> </w:t>
            </w:r>
          </w:p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u w:val="single"/>
                <w:cs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</w:rPr>
              <w:t xml:space="preserve"> :</w:t>
            </w:r>
          </w:p>
          <w:tbl>
            <w:tblPr>
              <w:tblW w:w="39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0"/>
              <w:gridCol w:w="501"/>
              <w:gridCol w:w="495"/>
              <w:gridCol w:w="495"/>
              <w:gridCol w:w="493"/>
              <w:gridCol w:w="572"/>
            </w:tblGrid>
            <w:tr w:rsidR="00E250B5" w:rsidRPr="00E250B5" w:rsidTr="008D76B9">
              <w:trPr>
                <w:jc w:val="center"/>
              </w:trPr>
              <w:tc>
                <w:tcPr>
                  <w:tcW w:w="1410" w:type="dxa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556" w:type="dxa"/>
                  <w:gridSpan w:val="5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4A2581" w:rsidRPr="00E250B5" w:rsidTr="008D76B9">
              <w:trPr>
                <w:trHeight w:val="397"/>
                <w:jc w:val="center"/>
              </w:trPr>
              <w:tc>
                <w:tcPr>
                  <w:tcW w:w="1410" w:type="dxa"/>
                  <w:vMerge w:val="restart"/>
                </w:tcPr>
                <w:p w:rsidR="004A2581" w:rsidRPr="00E250B5" w:rsidRDefault="004A2581" w:rsidP="00BC3146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ร้อยละการดำเนินงานตามแผนการสร้างความรู้ความเข้าใจแก่ประชาชน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 xml:space="preserve">รอบ </w:t>
                  </w:r>
                  <w:r w:rsidRPr="00E250B5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12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</w:t>
                  </w: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เดือน</w:t>
                  </w:r>
                </w:p>
              </w:tc>
              <w:tc>
                <w:tcPr>
                  <w:tcW w:w="501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495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495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49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572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</w:p>
              </w:tc>
            </w:tr>
            <w:tr w:rsidR="00E250B5" w:rsidRPr="00E250B5" w:rsidTr="008D76B9">
              <w:trPr>
                <w:jc w:val="center"/>
              </w:trPr>
              <w:tc>
                <w:tcPr>
                  <w:tcW w:w="1410" w:type="dxa"/>
                  <w:vMerge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501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95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95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9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572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100</w:t>
                  </w:r>
                </w:p>
              </w:tc>
            </w:tr>
          </w:tbl>
          <w:p w:rsidR="005F0AD4" w:rsidRPr="00E250B5" w:rsidRDefault="005F0AD4" w:rsidP="008D76B9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51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spacing w:val="-2"/>
                <w:lang w:eastAsia="ja-JP"/>
              </w:rPr>
            </w:pPr>
          </w:p>
        </w:tc>
        <w:tc>
          <w:tcPr>
            <w:tcW w:w="3969" w:type="dxa"/>
            <w:shd w:val="clear" w:color="auto" w:fill="auto"/>
          </w:tcPr>
          <w:p w:rsidR="00D20995" w:rsidRPr="00E250B5" w:rsidRDefault="00D20995" w:rsidP="00D20995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pacing w:val="-2"/>
                <w:sz w:val="28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sz w:val="28"/>
                <w:cs/>
                <w:lang w:eastAsia="ja-JP"/>
              </w:rPr>
              <w:t>รายงาน</w:t>
            </w:r>
            <w:r w:rsidRPr="00E250B5">
              <w:rPr>
                <w:rFonts w:ascii="TH SarabunIT๙" w:hAnsi="TH SarabunIT๙" w:cs="TH SarabunIT๙"/>
                <w:sz w:val="28"/>
                <w:cs/>
              </w:rPr>
              <w:t>ผลการดำเนินงาน(รอบ</w:t>
            </w:r>
            <w:r w:rsidRPr="00E250B5">
              <w:rPr>
                <w:rFonts w:ascii="TH SarabunIT๙" w:hAnsi="TH SarabunIT๙" w:cs="TH SarabunIT๙" w:hint="cs"/>
                <w:sz w:val="28"/>
                <w:cs/>
              </w:rPr>
              <w:t>12</w:t>
            </w:r>
            <w:r w:rsidRPr="00E250B5">
              <w:rPr>
                <w:rFonts w:ascii="TH SarabunIT๙" w:hAnsi="TH SarabunIT๙" w:cs="TH SarabunIT๙"/>
                <w:sz w:val="28"/>
                <w:cs/>
              </w:rPr>
              <w:t xml:space="preserve">เดือน) </w:t>
            </w:r>
            <w:r w:rsidRPr="00E250B5">
              <w:rPr>
                <w:rFonts w:ascii="TH SarabunIT๙" w:hAnsi="TH SarabunIT๙" w:cs="TH SarabunIT๙"/>
                <w:spacing w:val="-2"/>
                <w:sz w:val="28"/>
                <w:cs/>
                <w:lang w:eastAsia="ja-JP"/>
              </w:rPr>
              <w:t xml:space="preserve">ตามเอกสารฟอร์มที่ </w:t>
            </w:r>
            <w:r w:rsidRPr="00E250B5">
              <w:rPr>
                <w:rFonts w:ascii="TH SarabunIT๙" w:hAnsi="TH SarabunIT๙" w:cs="TH SarabunIT๙" w:hint="cs"/>
                <w:spacing w:val="-2"/>
                <w:sz w:val="28"/>
                <w:cs/>
                <w:lang w:eastAsia="ja-JP"/>
              </w:rPr>
              <w:t>3.1 และ 3.2</w:t>
            </w:r>
            <w:r w:rsidRPr="00E250B5">
              <w:rPr>
                <w:rFonts w:ascii="TH SarabunIT๙" w:hAnsi="TH SarabunIT๙" w:cs="TH SarabunIT๙"/>
                <w:spacing w:val="-2"/>
                <w:sz w:val="28"/>
                <w:lang w:eastAsia="ja-JP"/>
              </w:rPr>
              <w:t xml:space="preserve"> </w:t>
            </w:r>
            <w:r w:rsidRPr="00E250B5">
              <w:rPr>
                <w:rFonts w:ascii="TH SarabunIT๙" w:hAnsi="TH SarabunIT๙" w:cs="TH SarabunIT๙"/>
                <w:spacing w:val="-2"/>
                <w:sz w:val="28"/>
                <w:cs/>
                <w:lang w:eastAsia="ja-JP"/>
              </w:rPr>
              <w:br/>
            </w:r>
            <w:r w:rsidRPr="00E250B5">
              <w:rPr>
                <w:rFonts w:ascii="TH SarabunIT๙" w:hAnsi="TH SarabunIT๙" w:cs="TH SarabunIT๙" w:hint="cs"/>
                <w:spacing w:val="-2"/>
                <w:sz w:val="28"/>
                <w:cs/>
                <w:lang w:eastAsia="ja-JP"/>
              </w:rPr>
              <w:t>รอบที่ 2</w:t>
            </w:r>
          </w:p>
          <w:p w:rsidR="00D20995" w:rsidRPr="00E250B5" w:rsidRDefault="00D20995" w:rsidP="00D20995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28"/>
                <w:cs/>
                <w:lang w:eastAsia="th-TH"/>
              </w:rPr>
            </w:pPr>
            <w:r w:rsidRPr="00E250B5">
              <w:rPr>
                <w:rFonts w:ascii="TH SarabunIT๙" w:hAnsi="TH SarabunIT๙" w:cs="TH SarabunIT๙" w:hint="cs"/>
                <w:sz w:val="28"/>
                <w:cs/>
                <w:lang w:eastAsia="th-TH"/>
              </w:rPr>
              <w:t>(</w:t>
            </w: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 xml:space="preserve">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2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>ภายในวันที่ 25</w:t>
            </w:r>
            <w:r w:rsidRPr="00E250B5">
              <w:rPr>
                <w:rFonts w:ascii="TH SarabunIT๙" w:hAnsi="TH SarabunIT๙" w:cs="TH SarabunIT๙" w:hint="cs"/>
                <w:sz w:val="28"/>
                <w:cs/>
                <w:lang w:eastAsia="th-TH"/>
              </w:rPr>
              <w:t xml:space="preserve"> กันยายน </w:t>
            </w: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>พ.ศ.256</w:t>
            </w:r>
            <w:r w:rsidRPr="00E250B5">
              <w:rPr>
                <w:rFonts w:ascii="TH SarabunIT๙" w:hAnsi="TH SarabunIT๙" w:cs="TH SarabunIT๙"/>
                <w:sz w:val="28"/>
                <w:lang w:eastAsia="th-TH"/>
              </w:rPr>
              <w:t>2</w:t>
            </w:r>
            <w:r w:rsidRPr="00E250B5">
              <w:rPr>
                <w:rFonts w:ascii="TH SarabunIT๙" w:hAnsi="TH SarabunIT๙" w:cs="TH SarabunIT๙" w:hint="cs"/>
                <w:sz w:val="28"/>
                <w:cs/>
                <w:lang w:eastAsia="th-TH"/>
              </w:rPr>
              <w:t>)</w:t>
            </w:r>
          </w:p>
          <w:p w:rsidR="005F0AD4" w:rsidRPr="00E250B5" w:rsidRDefault="005F0AD4" w:rsidP="008D76B9">
            <w:pPr>
              <w:pStyle w:val="ListParagraph"/>
              <w:spacing w:after="0" w:line="240" w:lineRule="auto"/>
              <w:ind w:left="0"/>
              <w:rPr>
                <w:rFonts w:ascii="TH SarabunIT๙" w:hAnsi="TH SarabunIT๙" w:cs="TH SarabunIT๙"/>
                <w:sz w:val="28"/>
                <w:lang w:eastAsia="th-TH"/>
              </w:rPr>
            </w:pPr>
          </w:p>
        </w:tc>
      </w:tr>
      <w:tr w:rsidR="00E250B5" w:rsidRPr="00E250B5" w:rsidTr="008D76B9">
        <w:tc>
          <w:tcPr>
            <w:tcW w:w="867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2</w:t>
            </w:r>
          </w:p>
        </w:tc>
        <w:tc>
          <w:tcPr>
            <w:tcW w:w="4237" w:type="dxa"/>
            <w:shd w:val="clear" w:color="auto" w:fill="auto"/>
          </w:tcPr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>ดำเนินการสำรวจและประเมินผล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รับทราบ</w:t>
            </w:r>
            <w:r w:rsidRPr="00E250B5">
              <w:rPr>
                <w:rFonts w:ascii="TH SarabunIT๙" w:hAnsi="TH SarabunIT๙" w:cs="TH SarabunIT๙"/>
                <w:cs/>
              </w:rPr>
              <w:t>ข้อมูลเรื่องโรคและภัยสุขภาพฯ</w:t>
            </w:r>
            <w:r w:rsidRPr="00E250B5">
              <w:rPr>
                <w:rFonts w:ascii="TH SarabunIT๙" w:hAnsi="TH SarabunIT๙" w:cs="TH SarabunIT๙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</w:rPr>
              <w:t>และ ความพึงพอใจต่อข้อมูลข่าวสารฯ ระดับหน่วยงาน</w:t>
            </w:r>
          </w:p>
        </w:tc>
        <w:tc>
          <w:tcPr>
            <w:tcW w:w="851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pStyle w:val="FootnoteText"/>
              <w:jc w:val="center"/>
              <w:rPr>
                <w:rFonts w:ascii="TH SarabunIT๙" w:hAnsi="TH SarabunIT๙" w:cs="TH SarabunIT๙"/>
                <w:strike/>
                <w:cs/>
                <w:lang w:eastAsia="th-TH"/>
              </w:rPr>
            </w:pPr>
          </w:p>
        </w:tc>
        <w:tc>
          <w:tcPr>
            <w:tcW w:w="3969" w:type="dxa"/>
            <w:shd w:val="clear" w:color="auto" w:fill="auto"/>
          </w:tcPr>
          <w:p w:rsidR="005F0AD4" w:rsidRPr="00E250B5" w:rsidRDefault="005F0AD4" w:rsidP="007E5D79">
            <w:pPr>
              <w:pStyle w:val="FootnoteText"/>
              <w:rPr>
                <w:rFonts w:ascii="TH SarabunIT๙" w:hAnsi="TH SarabunIT๙" w:cs="TH SarabunIT๙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เอกสารแสดงถึง</w:t>
            </w:r>
            <w:r w:rsidRPr="00E250B5">
              <w:rPr>
                <w:rFonts w:ascii="TH SarabunIT๙" w:hAnsi="TH SarabunIT๙" w:cs="TH SarabunIT๙"/>
                <w:cs/>
              </w:rPr>
              <w:t xml:space="preserve">การสำรวจ/ประเมินผลการรับทราบฯและความพึงพอใจฯ 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เช่น รูปถ่าย รายงานผลการลงพื้นที่ประเมินผล เป็นต้น</w:t>
            </w:r>
            <w:r w:rsidRPr="00E250B5">
              <w:rPr>
                <w:rFonts w:ascii="TH SarabunIT๙" w:hAnsi="TH SarabunIT๙" w:cs="TH SarabunIT๙"/>
                <w:lang w:eastAsia="th-TH"/>
              </w:rPr>
              <w:t xml:space="preserve"> 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(เสนอผู้บริหาร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ภายในวันที่ 25 </w:t>
            </w:r>
            <w:r w:rsidR="007E5D79" w:rsidRPr="00E250B5">
              <w:rPr>
                <w:rFonts w:ascii="TH SarabunIT๙" w:hAnsi="TH SarabunIT๙" w:cs="TH SarabunIT๙" w:hint="cs"/>
                <w:cs/>
                <w:lang w:eastAsia="th-TH"/>
              </w:rPr>
              <w:t xml:space="preserve"> กันยายน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 พ.ศ.256</w:t>
            </w:r>
            <w:r w:rsidRPr="00E250B5">
              <w:rPr>
                <w:rFonts w:ascii="TH SarabunIT๙" w:hAnsi="TH SarabunIT๙" w:cs="TH SarabunIT๙"/>
                <w:lang w:eastAsia="th-TH"/>
              </w:rPr>
              <w:t>2</w:t>
            </w: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>)</w:t>
            </w:r>
          </w:p>
        </w:tc>
      </w:tr>
      <w:tr w:rsidR="00E250B5" w:rsidRPr="00E250B5" w:rsidTr="008D76B9">
        <w:trPr>
          <w:trHeight w:val="2779"/>
        </w:trPr>
        <w:tc>
          <w:tcPr>
            <w:tcW w:w="867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3</w:t>
            </w:r>
          </w:p>
        </w:tc>
        <w:tc>
          <w:tcPr>
            <w:tcW w:w="4237" w:type="dxa"/>
            <w:shd w:val="clear" w:color="auto" w:fill="auto"/>
          </w:tcPr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</w:rPr>
              <w:t>ผลการสำรวจประชาชนกลุ่มเป้าหมาย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มีการ</w:t>
            </w:r>
            <w:r w:rsidRPr="00E250B5">
              <w:rPr>
                <w:rFonts w:ascii="TH SarabunIT๙" w:hAnsi="TH SarabunIT๙" w:cs="TH SarabunIT๙"/>
                <w:cs/>
              </w:rPr>
              <w:t>รับทราบ</w:t>
            </w:r>
            <w:r w:rsidRPr="00E250B5">
              <w:rPr>
                <w:rFonts w:ascii="TH SarabunIT๙" w:hAnsi="TH SarabunIT๙" w:cs="TH SarabunIT๙"/>
                <w:spacing w:val="-14"/>
                <w:cs/>
              </w:rPr>
              <w:t>ข้อมูลข่าวสารเรื่องโรคและภัยสุขภาพที่หน่วยงานดำเนินการ</w:t>
            </w:r>
            <w:r w:rsidRPr="00E250B5">
              <w:rPr>
                <w:rFonts w:ascii="TH SarabunIT๙" w:hAnsi="TH SarabunIT๙" w:cs="TH SarabunIT๙"/>
                <w:cs/>
              </w:rPr>
              <w:t xml:space="preserve"> </w:t>
            </w:r>
          </w:p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u w:val="single"/>
                <w:cs/>
              </w:rPr>
              <w:t>เกณฑ์การให้คะแนน</w:t>
            </w:r>
          </w:p>
          <w:tbl>
            <w:tblPr>
              <w:tblW w:w="42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16"/>
              <w:gridCol w:w="557"/>
              <w:gridCol w:w="473"/>
              <w:gridCol w:w="501"/>
              <w:gridCol w:w="557"/>
              <w:gridCol w:w="493"/>
            </w:tblGrid>
            <w:tr w:rsidR="00E250B5" w:rsidRPr="00E250B5" w:rsidTr="008D76B9">
              <w:trPr>
                <w:trHeight w:val="260"/>
                <w:jc w:val="center"/>
              </w:trPr>
              <w:tc>
                <w:tcPr>
                  <w:tcW w:w="1716" w:type="dxa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กิจกรรม</w:t>
                  </w:r>
                </w:p>
              </w:tc>
              <w:tc>
                <w:tcPr>
                  <w:tcW w:w="2581" w:type="dxa"/>
                  <w:gridSpan w:val="5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ระดับการให้คะแนน</w:t>
                  </w:r>
                </w:p>
              </w:tc>
            </w:tr>
            <w:tr w:rsidR="004A2581" w:rsidRPr="00E250B5" w:rsidTr="004A2581">
              <w:trPr>
                <w:trHeight w:val="382"/>
                <w:jc w:val="center"/>
              </w:trPr>
              <w:tc>
                <w:tcPr>
                  <w:tcW w:w="1716" w:type="dxa"/>
                  <w:vMerge w:val="restart"/>
                </w:tcPr>
                <w:p w:rsidR="004A2581" w:rsidRPr="00E250B5" w:rsidRDefault="004A2581" w:rsidP="008D76B9">
                  <w:pP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E250B5">
                    <w:rPr>
                      <w:rFonts w:ascii="TH SarabunIT๙" w:hAnsi="TH SarabunIT๙" w:cs="TH SarabunIT๙"/>
                      <w:spacing w:val="-14"/>
                      <w:sz w:val="24"/>
                      <w:szCs w:val="24"/>
                      <w:cs/>
                    </w:rPr>
                    <w:t>ร้อยละประชาชนกลุ่มเป้าหมายมีการรับทราบข้อมูลข่าวสารเรื่องโรคและภัยสุขภาพที่หน่วยงานดำเนินการ</w:t>
                  </w:r>
                </w:p>
              </w:tc>
              <w:tc>
                <w:tcPr>
                  <w:tcW w:w="557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47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501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557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49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</w:p>
              </w:tc>
            </w:tr>
            <w:tr w:rsidR="00E250B5" w:rsidRPr="00E250B5" w:rsidTr="004A2581">
              <w:trPr>
                <w:trHeight w:val="910"/>
                <w:jc w:val="center"/>
              </w:trPr>
              <w:tc>
                <w:tcPr>
                  <w:tcW w:w="1716" w:type="dxa"/>
                  <w:vMerge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557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7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501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557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93" w:type="dxa"/>
                </w:tcPr>
                <w:p w:rsidR="005F0AD4" w:rsidRPr="00E250B5" w:rsidRDefault="005F0AD4" w:rsidP="008D76B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</w:rPr>
                    <w:t>84</w:t>
                  </w:r>
                </w:p>
              </w:tc>
            </w:tr>
          </w:tbl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cs/>
                <w:lang w:eastAsia="th-TH"/>
              </w:rPr>
            </w:pPr>
          </w:p>
        </w:tc>
        <w:tc>
          <w:tcPr>
            <w:tcW w:w="3969" w:type="dxa"/>
            <w:shd w:val="clear" w:color="auto" w:fill="auto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spacing w:val="-14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สรุปรายงาน</w:t>
            </w:r>
            <w:r w:rsidRPr="00E250B5">
              <w:rPr>
                <w:rFonts w:ascii="TH SarabunIT๙" w:hAnsi="TH SarabunIT๙" w:cs="TH SarabunIT๙"/>
                <w:cs/>
              </w:rPr>
              <w:t>ผลการสำรวจประชาชนกลุ่มเป้าหมาย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มีการ</w:t>
            </w:r>
            <w:r w:rsidRPr="00E250B5">
              <w:rPr>
                <w:rFonts w:ascii="TH SarabunIT๙" w:hAnsi="TH SarabunIT๙" w:cs="TH SarabunIT๙"/>
                <w:cs/>
              </w:rPr>
              <w:t>รับทราบ</w:t>
            </w:r>
            <w:r w:rsidRPr="00E250B5">
              <w:rPr>
                <w:rFonts w:ascii="TH SarabunIT๙" w:hAnsi="TH SarabunIT๙" w:cs="TH SarabunIT๙"/>
                <w:spacing w:val="-14"/>
                <w:cs/>
              </w:rPr>
              <w:t>ข้อมูลข่าวสารเรื่องโรคและภัยสุขภาพที่หน่วยงานดำเนินการ</w:t>
            </w:r>
          </w:p>
          <w:p w:rsidR="001502EB" w:rsidRPr="00E250B5" w:rsidRDefault="005F0AD4" w:rsidP="008D76B9">
            <w:pPr>
              <w:rPr>
                <w:rFonts w:ascii="TH SarabunIT๙" w:hAnsi="TH SarabunIT๙" w:cs="TH SarabunIT๙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(เสนอผู้บริหาร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ภายในวันที่ 25 กันยายน พ.ศ. 256</w:t>
            </w:r>
            <w:r w:rsidRPr="00E250B5">
              <w:rPr>
                <w:rFonts w:ascii="TH SarabunIT๙" w:hAnsi="TH SarabunIT๙" w:cs="TH SarabunIT๙"/>
                <w:lang w:eastAsia="th-TH"/>
              </w:rPr>
              <w:t>2</w:t>
            </w:r>
            <w:r w:rsidRPr="00E250B5">
              <w:rPr>
                <w:rFonts w:ascii="TH SarabunIT๙" w:hAnsi="TH SarabunIT๙" w:cs="TH SarabunIT๙"/>
                <w:cs/>
              </w:rPr>
              <w:t>)</w:t>
            </w:r>
          </w:p>
          <w:p w:rsidR="001502EB" w:rsidRPr="00E250B5" w:rsidRDefault="001502EB" w:rsidP="001502EB">
            <w:pPr>
              <w:rPr>
                <w:rFonts w:ascii="TH SarabunIT๙" w:hAnsi="TH SarabunIT๙" w:cs="TH SarabunIT๙"/>
                <w:cs/>
                <w:lang w:eastAsia="th-TH"/>
              </w:rPr>
            </w:pPr>
          </w:p>
          <w:p w:rsidR="001502EB" w:rsidRPr="00E250B5" w:rsidRDefault="001502EB" w:rsidP="001502EB">
            <w:pPr>
              <w:rPr>
                <w:rFonts w:ascii="TH SarabunIT๙" w:hAnsi="TH SarabunIT๙" w:cs="TH SarabunIT๙"/>
                <w:cs/>
                <w:lang w:eastAsia="th-TH"/>
              </w:rPr>
            </w:pPr>
          </w:p>
          <w:p w:rsidR="001502EB" w:rsidRPr="00E250B5" w:rsidRDefault="001502EB" w:rsidP="001502EB">
            <w:pPr>
              <w:rPr>
                <w:rFonts w:ascii="TH SarabunIT๙" w:hAnsi="TH SarabunIT๙" w:cs="TH SarabunIT๙"/>
                <w:cs/>
                <w:lang w:eastAsia="th-TH"/>
              </w:rPr>
            </w:pPr>
          </w:p>
          <w:p w:rsidR="005F0AD4" w:rsidRPr="00E250B5" w:rsidRDefault="005F0AD4" w:rsidP="001502EB">
            <w:pPr>
              <w:rPr>
                <w:rFonts w:ascii="TH SarabunIT๙" w:hAnsi="TH SarabunIT๙" w:cs="TH SarabunIT๙"/>
                <w:cs/>
                <w:lang w:eastAsia="th-TH"/>
              </w:rPr>
            </w:pPr>
          </w:p>
        </w:tc>
      </w:tr>
      <w:tr w:rsidR="00E250B5" w:rsidRPr="00E250B5" w:rsidTr="0057406D">
        <w:trPr>
          <w:trHeight w:val="3402"/>
        </w:trPr>
        <w:tc>
          <w:tcPr>
            <w:tcW w:w="867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4</w:t>
            </w:r>
          </w:p>
        </w:tc>
        <w:tc>
          <w:tcPr>
            <w:tcW w:w="4237" w:type="dxa"/>
            <w:shd w:val="clear" w:color="auto" w:fill="auto"/>
          </w:tcPr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lang w:eastAsia="ja-JP"/>
              </w:rPr>
            </w:pPr>
            <w:r w:rsidRPr="00E250B5">
              <w:rPr>
                <w:rFonts w:ascii="TH SarabunIT๙" w:hAnsi="TH SarabunIT๙" w:cs="TH SarabunIT๙"/>
                <w:cs/>
                <w:lang w:eastAsia="ja-JP"/>
              </w:rPr>
              <w:t>ผลการสำรวจประชาชนกลุ่มเป้าหมายที่มีความพึงพอใจต่อข้อมูลข่าวสารเรื่องโรคและภัยสุขภาพ</w:t>
            </w:r>
          </w:p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  <w:lang w:eastAsia="ja-JP"/>
              </w:rPr>
            </w:pPr>
            <w:r w:rsidRPr="00E250B5">
              <w:rPr>
                <w:rFonts w:ascii="TH SarabunIT๙" w:hAnsi="TH SarabunIT๙" w:cs="TH SarabunIT๙"/>
                <w:u w:val="single"/>
                <w:cs/>
                <w:lang w:eastAsia="ja-JP"/>
              </w:rPr>
              <w:t>เกณฑ์การให้คะแนน</w:t>
            </w:r>
            <w:r w:rsidRPr="00E250B5">
              <w:rPr>
                <w:rFonts w:ascii="TH SarabunIT๙" w:hAnsi="TH SarabunIT๙" w:cs="TH SarabunIT๙"/>
                <w:cs/>
                <w:lang w:eastAsia="ja-JP"/>
              </w:rPr>
              <w:t xml:space="preserve"> </w:t>
            </w:r>
          </w:p>
          <w:tbl>
            <w:tblPr>
              <w:tblW w:w="405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523"/>
              <w:gridCol w:w="523"/>
              <w:gridCol w:w="523"/>
              <w:gridCol w:w="523"/>
              <w:gridCol w:w="472"/>
            </w:tblGrid>
            <w:tr w:rsidR="00E250B5" w:rsidRPr="00E250B5" w:rsidTr="008D76B9">
              <w:trPr>
                <w:trHeight w:val="557"/>
                <w:jc w:val="center"/>
              </w:trPr>
              <w:tc>
                <w:tcPr>
                  <w:tcW w:w="1495" w:type="dxa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pStyle w:val="FootnoteText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กิจกรรม</w:t>
                  </w:r>
                </w:p>
              </w:tc>
              <w:tc>
                <w:tcPr>
                  <w:tcW w:w="2564" w:type="dxa"/>
                  <w:gridSpan w:val="5"/>
                  <w:shd w:val="clear" w:color="auto" w:fill="D9D9D9"/>
                  <w:vAlign w:val="center"/>
                </w:tcPr>
                <w:p w:rsidR="005F0AD4" w:rsidRPr="00E250B5" w:rsidRDefault="005F0AD4" w:rsidP="008D76B9">
                  <w:pPr>
                    <w:pStyle w:val="FootnoteText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ระดับการให้คะแนน</w:t>
                  </w:r>
                </w:p>
              </w:tc>
            </w:tr>
            <w:tr w:rsidR="004A2581" w:rsidRPr="00E250B5" w:rsidTr="008D76B9">
              <w:trPr>
                <w:trHeight w:val="273"/>
                <w:jc w:val="center"/>
              </w:trPr>
              <w:tc>
                <w:tcPr>
                  <w:tcW w:w="1495" w:type="dxa"/>
                  <w:vMerge w:val="restart"/>
                </w:tcPr>
                <w:p w:rsidR="004A2581" w:rsidRPr="00E250B5" w:rsidRDefault="004A2581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cs/>
                      <w:lang w:eastAsia="ja-JP"/>
                    </w:rPr>
                    <w:t>ร้อยละของประชาชนกลุ่มเป้าหมายที่มีความพึงพอใจต่อข้อมูลข่าวสารเรื่องโรคและภัยสุขภาพ</w:t>
                  </w:r>
                </w:p>
              </w:tc>
              <w:tc>
                <w:tcPr>
                  <w:tcW w:w="52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52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52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6</w:t>
                  </w:r>
                </w:p>
              </w:tc>
              <w:tc>
                <w:tcPr>
                  <w:tcW w:w="523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0.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8</w:t>
                  </w:r>
                </w:p>
              </w:tc>
              <w:tc>
                <w:tcPr>
                  <w:tcW w:w="472" w:type="dxa"/>
                </w:tcPr>
                <w:p w:rsidR="004A2581" w:rsidRPr="00E250B5" w:rsidRDefault="004A2581" w:rsidP="0014659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</w:p>
              </w:tc>
            </w:tr>
            <w:tr w:rsidR="00E250B5" w:rsidRPr="00E250B5" w:rsidTr="008D76B9">
              <w:trPr>
                <w:trHeight w:val="126"/>
                <w:jc w:val="center"/>
              </w:trPr>
              <w:tc>
                <w:tcPr>
                  <w:tcW w:w="1495" w:type="dxa"/>
                  <w:vMerge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</w:p>
              </w:tc>
              <w:tc>
                <w:tcPr>
                  <w:tcW w:w="523" w:type="dxa"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84</w:t>
                  </w:r>
                </w:p>
              </w:tc>
              <w:tc>
                <w:tcPr>
                  <w:tcW w:w="523" w:type="dxa"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86</w:t>
                  </w:r>
                </w:p>
              </w:tc>
              <w:tc>
                <w:tcPr>
                  <w:tcW w:w="523" w:type="dxa"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88</w:t>
                  </w:r>
                </w:p>
              </w:tc>
              <w:tc>
                <w:tcPr>
                  <w:tcW w:w="523" w:type="dxa"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90</w:t>
                  </w:r>
                </w:p>
              </w:tc>
              <w:tc>
                <w:tcPr>
                  <w:tcW w:w="472" w:type="dxa"/>
                </w:tcPr>
                <w:p w:rsidR="005F0AD4" w:rsidRPr="00E250B5" w:rsidRDefault="005F0AD4" w:rsidP="008D76B9">
                  <w:pPr>
                    <w:pStyle w:val="FootnoteText"/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</w:pPr>
                  <w:r w:rsidRPr="00E250B5">
                    <w:rPr>
                      <w:rFonts w:ascii="TH SarabunIT๙" w:hAnsi="TH SarabunIT๙" w:cs="TH SarabunIT๙"/>
                      <w:sz w:val="24"/>
                      <w:szCs w:val="24"/>
                      <w:lang w:eastAsia="ja-JP"/>
                    </w:rPr>
                    <w:t>92</w:t>
                  </w:r>
                </w:p>
              </w:tc>
            </w:tr>
          </w:tbl>
          <w:p w:rsidR="005F0AD4" w:rsidRPr="00E250B5" w:rsidRDefault="005F0AD4" w:rsidP="008D76B9">
            <w:pPr>
              <w:pStyle w:val="FootnoteText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pStyle w:val="ListParagraph"/>
              <w:spacing w:after="0"/>
              <w:ind w:left="6"/>
              <w:jc w:val="center"/>
              <w:rPr>
                <w:rFonts w:ascii="TH SarabunIT๙" w:hAnsi="TH SarabunIT๙" w:cs="TH SarabunIT๙"/>
                <w:strike/>
                <w:sz w:val="28"/>
                <w:cs/>
                <w:lang w:eastAsia="th-TH"/>
              </w:rPr>
            </w:pPr>
          </w:p>
        </w:tc>
        <w:tc>
          <w:tcPr>
            <w:tcW w:w="3969" w:type="dxa"/>
            <w:shd w:val="clear" w:color="auto" w:fill="auto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สรุปรายงานผลการ</w:t>
            </w:r>
          </w:p>
          <w:p w:rsidR="005F0AD4" w:rsidRPr="00E250B5" w:rsidRDefault="005F0AD4" w:rsidP="008D76B9">
            <w:pPr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สำรวจประชาชนกลุ่มเป้าหมายที่มีความพึงพอใจต่อข้อมูลข่าวสารเรื่องโรคและภัยสุขภาพ</w:t>
            </w:r>
          </w:p>
          <w:p w:rsidR="005F0AD4" w:rsidRPr="00E250B5" w:rsidRDefault="005F0AD4" w:rsidP="008D76B9">
            <w:pPr>
              <w:pStyle w:val="ListParagraph"/>
              <w:ind w:left="7"/>
              <w:rPr>
                <w:rFonts w:ascii="TH SarabunIT๙" w:hAnsi="TH SarabunIT๙" w:cs="TH SarabunIT๙"/>
                <w:sz w:val="28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 xml:space="preserve">(เสนอผู้บริหาร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sz w:val="2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sz w:val="28"/>
                <w:cs/>
                <w:lang w:eastAsia="th-TH"/>
              </w:rPr>
              <w:t>ภายในวันที่ 25 กันยายน พ.ศ. 256</w:t>
            </w:r>
            <w:r w:rsidRPr="00E250B5">
              <w:rPr>
                <w:rFonts w:ascii="TH SarabunIT๙" w:hAnsi="TH SarabunIT๙" w:cs="TH SarabunIT๙"/>
                <w:sz w:val="28"/>
                <w:lang w:eastAsia="th-TH"/>
              </w:rPr>
              <w:t>2</w:t>
            </w:r>
            <w:r w:rsidRPr="00E250B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E250B5" w:rsidRPr="00E250B5" w:rsidTr="008D76B9">
        <w:tc>
          <w:tcPr>
            <w:tcW w:w="867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>5</w:t>
            </w:r>
          </w:p>
        </w:tc>
        <w:tc>
          <w:tcPr>
            <w:tcW w:w="4237" w:type="dxa"/>
            <w:shd w:val="clear" w:color="auto" w:fill="auto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cs/>
              </w:rPr>
            </w:pPr>
            <w:r w:rsidRPr="00E250B5">
              <w:rPr>
                <w:rFonts w:ascii="TH SarabunIT๙" w:hAnsi="TH SarabunIT๙" w:cs="TH SarabunIT๙"/>
                <w:cs/>
              </w:rPr>
              <w:t>สรุปผลการดำเนินการตามแผนการสร้างความรู้ความเข้าใจแก่ประชาชนเรื่องโรคและภัยสุขภาพของหน่วยงาน</w:t>
            </w:r>
          </w:p>
        </w:tc>
        <w:tc>
          <w:tcPr>
            <w:tcW w:w="851" w:type="dxa"/>
            <w:shd w:val="clear" w:color="auto" w:fill="auto"/>
          </w:tcPr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pacing w:val="-2"/>
                <w:lang w:eastAsia="ja-JP"/>
              </w:rPr>
            </w:pPr>
            <w:r w:rsidRPr="00E250B5">
              <w:rPr>
                <w:rFonts w:ascii="TH SarabunIT๙" w:hAnsi="TH SarabunIT๙" w:cs="TH SarabunIT๙"/>
                <w:spacing w:val="-2"/>
                <w:lang w:eastAsia="ja-JP"/>
              </w:rPr>
              <w:t>1</w:t>
            </w:r>
          </w:p>
          <w:p w:rsidR="005F0AD4" w:rsidRPr="00E250B5" w:rsidRDefault="005F0AD4" w:rsidP="008D76B9">
            <w:pPr>
              <w:jc w:val="center"/>
              <w:rPr>
                <w:rFonts w:ascii="TH SarabunIT๙" w:hAnsi="TH SarabunIT๙" w:cs="TH SarabunIT๙"/>
                <w:strike/>
                <w:spacing w:val="-2"/>
                <w:cs/>
                <w:lang w:eastAsia="ja-JP"/>
              </w:rPr>
            </w:pPr>
          </w:p>
        </w:tc>
        <w:tc>
          <w:tcPr>
            <w:tcW w:w="3969" w:type="dxa"/>
            <w:shd w:val="clear" w:color="auto" w:fill="auto"/>
          </w:tcPr>
          <w:p w:rsidR="005F0AD4" w:rsidRPr="00E250B5" w:rsidRDefault="005F0AD4" w:rsidP="008D76B9">
            <w:pPr>
              <w:rPr>
                <w:rFonts w:ascii="TH SarabunIT๙" w:hAnsi="TH SarabunIT๙" w:cs="TH SarabunIT๙"/>
                <w:lang w:eastAsia="th-TH"/>
              </w:rPr>
            </w:pPr>
            <w:r w:rsidRPr="00E250B5">
              <w:rPr>
                <w:rFonts w:ascii="TH SarabunIT๙" w:hAnsi="TH SarabunIT๙" w:cs="TH SarabunIT๙"/>
                <w:spacing w:val="-2"/>
                <w:cs/>
                <w:lang w:eastAsia="ja-JP"/>
              </w:rPr>
              <w:t xml:space="preserve">รายงานสรุปผลการดำเนินการตามแผนการสร้างความรู้ความเข้าใจแก่ประชาชนเรื่องโรคและภัยสุขภาพของหน่วยงาน 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cs/>
                <w:lang w:eastAsia="th-TH"/>
              </w:rPr>
              <w:t xml:space="preserve">ตามเอกสารฟอร์มที่ </w:t>
            </w:r>
            <w:r w:rsidRPr="00E250B5">
              <w:rPr>
                <w:rFonts w:ascii="TH SarabunIT๙" w:hAnsi="TH SarabunIT๙" w:cs="TH SarabunIT๙"/>
                <w:b/>
                <w:bCs/>
                <w:u w:val="single"/>
                <w:lang w:eastAsia="th-TH"/>
              </w:rPr>
              <w:t>4</w:t>
            </w:r>
          </w:p>
          <w:p w:rsidR="005F0AD4" w:rsidRPr="00E250B5" w:rsidRDefault="005F0AD4" w:rsidP="008D76B9">
            <w:pPr>
              <w:jc w:val="thaiDistribute"/>
              <w:rPr>
                <w:rFonts w:ascii="TH SarabunIT๙" w:hAnsi="TH SarabunIT๙" w:cs="TH SarabunIT๙"/>
                <w:cs/>
                <w:lang w:eastAsia="th-TH"/>
              </w:rPr>
            </w:pPr>
            <w:r w:rsidRPr="00E250B5">
              <w:rPr>
                <w:rFonts w:ascii="TH SarabunIT๙" w:hAnsi="TH SarabunIT๙" w:cs="TH SarabunIT๙"/>
                <w:cs/>
                <w:lang w:eastAsia="th-TH"/>
              </w:rPr>
              <w:t xml:space="preserve">(เสนอผู้บริหาร โดยแนบหลักฐานในระบบ </w:t>
            </w:r>
            <w:r w:rsidRPr="00E250B5">
              <w:rPr>
                <w:rFonts w:ascii="TH SarabunIT๙" w:hAnsi="TH SarabunIT๙" w:cs="TH SarabunIT๙"/>
                <w:spacing w:val="-18"/>
                <w:lang w:eastAsia="th-TH"/>
              </w:rPr>
              <w:t xml:space="preserve">Estimates SM </w:t>
            </w:r>
            <w:r w:rsidRPr="00E250B5">
              <w:rPr>
                <w:rFonts w:ascii="TH SarabunIT๙" w:hAnsi="TH SarabunIT๙" w:cs="TH SarabunIT๙"/>
                <w:cs/>
                <w:lang w:eastAsia="th-TH"/>
              </w:rPr>
              <w:t>ภายในวันที่ 25 กันยายน พ.ศ.256</w:t>
            </w:r>
            <w:r w:rsidRPr="00E250B5">
              <w:rPr>
                <w:rFonts w:ascii="TH SarabunIT๙" w:hAnsi="TH SarabunIT๙" w:cs="TH SarabunIT๙"/>
                <w:lang w:eastAsia="th-TH"/>
              </w:rPr>
              <w:t>2</w:t>
            </w:r>
            <w:r w:rsidRPr="00E250B5">
              <w:rPr>
                <w:rFonts w:ascii="TH SarabunIT๙" w:hAnsi="TH SarabunIT๙" w:cs="TH SarabunIT๙"/>
                <w:cs/>
              </w:rPr>
              <w:t>)</w:t>
            </w:r>
          </w:p>
        </w:tc>
      </w:tr>
    </w:tbl>
    <w:p w:rsidR="001115D8" w:rsidRPr="00E250B5" w:rsidRDefault="001115D8" w:rsidP="001115D8">
      <w:pPr>
        <w:rPr>
          <w:rFonts w:ascii="TH SarabunIT๙" w:hAnsi="TH SarabunIT๙" w:cs="TH SarabunIT๙"/>
          <w:sz w:val="32"/>
          <w:szCs w:val="32"/>
        </w:rPr>
      </w:pPr>
    </w:p>
    <w:sectPr w:rsidR="001115D8" w:rsidRPr="00E250B5" w:rsidSect="00824907">
      <w:pgSz w:w="11906" w:h="16838" w:code="9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5D" w:rsidRDefault="002E175D" w:rsidP="006752B5">
      <w:r>
        <w:separator/>
      </w:r>
    </w:p>
  </w:endnote>
  <w:endnote w:type="continuationSeparator" w:id="0">
    <w:p w:rsidR="002E175D" w:rsidRDefault="002E175D" w:rsidP="0067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5D" w:rsidRDefault="002E175D" w:rsidP="006752B5">
      <w:r>
        <w:separator/>
      </w:r>
    </w:p>
  </w:footnote>
  <w:footnote w:type="continuationSeparator" w:id="0">
    <w:p w:rsidR="002E175D" w:rsidRDefault="002E175D" w:rsidP="00675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939"/>
    <w:multiLevelType w:val="hybridMultilevel"/>
    <w:tmpl w:val="4FB09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40D99"/>
    <w:multiLevelType w:val="multilevel"/>
    <w:tmpl w:val="8E5E3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437DAE"/>
    <w:multiLevelType w:val="hybridMultilevel"/>
    <w:tmpl w:val="13169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554BE"/>
    <w:multiLevelType w:val="multilevel"/>
    <w:tmpl w:val="C49AF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88"/>
    <w:rsid w:val="00004B6D"/>
    <w:rsid w:val="00043470"/>
    <w:rsid w:val="000517B0"/>
    <w:rsid w:val="00072870"/>
    <w:rsid w:val="0009305F"/>
    <w:rsid w:val="00095190"/>
    <w:rsid w:val="000A06C9"/>
    <w:rsid w:val="000A39BE"/>
    <w:rsid w:val="000E056D"/>
    <w:rsid w:val="000E25E2"/>
    <w:rsid w:val="000E63C4"/>
    <w:rsid w:val="001003E3"/>
    <w:rsid w:val="00102829"/>
    <w:rsid w:val="001115D8"/>
    <w:rsid w:val="00112420"/>
    <w:rsid w:val="00112748"/>
    <w:rsid w:val="00116F9A"/>
    <w:rsid w:val="00122E78"/>
    <w:rsid w:val="001251E9"/>
    <w:rsid w:val="00125CD8"/>
    <w:rsid w:val="00127047"/>
    <w:rsid w:val="00144446"/>
    <w:rsid w:val="001502EB"/>
    <w:rsid w:val="00164A56"/>
    <w:rsid w:val="00167345"/>
    <w:rsid w:val="00170759"/>
    <w:rsid w:val="001862ED"/>
    <w:rsid w:val="00194B88"/>
    <w:rsid w:val="001952B5"/>
    <w:rsid w:val="001A4B8F"/>
    <w:rsid w:val="001A5D07"/>
    <w:rsid w:val="001B3DAC"/>
    <w:rsid w:val="001B7AF7"/>
    <w:rsid w:val="001C5B73"/>
    <w:rsid w:val="001E4613"/>
    <w:rsid w:val="001F53B2"/>
    <w:rsid w:val="002101A3"/>
    <w:rsid w:val="002158DF"/>
    <w:rsid w:val="002274B7"/>
    <w:rsid w:val="00271820"/>
    <w:rsid w:val="00297DDD"/>
    <w:rsid w:val="002A122E"/>
    <w:rsid w:val="002C316B"/>
    <w:rsid w:val="002D0453"/>
    <w:rsid w:val="002E0A7E"/>
    <w:rsid w:val="002E175D"/>
    <w:rsid w:val="00304C78"/>
    <w:rsid w:val="003059B0"/>
    <w:rsid w:val="00326B88"/>
    <w:rsid w:val="0033013A"/>
    <w:rsid w:val="00330875"/>
    <w:rsid w:val="00333593"/>
    <w:rsid w:val="00343D7F"/>
    <w:rsid w:val="0037009A"/>
    <w:rsid w:val="00372973"/>
    <w:rsid w:val="00372E12"/>
    <w:rsid w:val="00375F07"/>
    <w:rsid w:val="00391AAB"/>
    <w:rsid w:val="003B3DB4"/>
    <w:rsid w:val="003E6742"/>
    <w:rsid w:val="00410F3F"/>
    <w:rsid w:val="00411A98"/>
    <w:rsid w:val="00425E1D"/>
    <w:rsid w:val="00426E00"/>
    <w:rsid w:val="00435ADA"/>
    <w:rsid w:val="004368FA"/>
    <w:rsid w:val="00447F4B"/>
    <w:rsid w:val="00452643"/>
    <w:rsid w:val="0046544A"/>
    <w:rsid w:val="00465F5C"/>
    <w:rsid w:val="00472591"/>
    <w:rsid w:val="0047653A"/>
    <w:rsid w:val="004A2581"/>
    <w:rsid w:val="004A5593"/>
    <w:rsid w:val="004B5F90"/>
    <w:rsid w:val="004D5797"/>
    <w:rsid w:val="004D7900"/>
    <w:rsid w:val="004F00F2"/>
    <w:rsid w:val="004F0217"/>
    <w:rsid w:val="00500566"/>
    <w:rsid w:val="00502DC1"/>
    <w:rsid w:val="005255B7"/>
    <w:rsid w:val="00527D81"/>
    <w:rsid w:val="00540B6C"/>
    <w:rsid w:val="005474A5"/>
    <w:rsid w:val="00562543"/>
    <w:rsid w:val="005712ED"/>
    <w:rsid w:val="00572BE7"/>
    <w:rsid w:val="0057406D"/>
    <w:rsid w:val="00580C8C"/>
    <w:rsid w:val="0059646F"/>
    <w:rsid w:val="00596CA7"/>
    <w:rsid w:val="005A17A2"/>
    <w:rsid w:val="005A4432"/>
    <w:rsid w:val="005F0AD4"/>
    <w:rsid w:val="00600EA6"/>
    <w:rsid w:val="0060428F"/>
    <w:rsid w:val="00616ADC"/>
    <w:rsid w:val="00617C19"/>
    <w:rsid w:val="00641521"/>
    <w:rsid w:val="006449AE"/>
    <w:rsid w:val="00654EE2"/>
    <w:rsid w:val="0066303A"/>
    <w:rsid w:val="00670F44"/>
    <w:rsid w:val="006749CD"/>
    <w:rsid w:val="006752B5"/>
    <w:rsid w:val="0068346F"/>
    <w:rsid w:val="006974B1"/>
    <w:rsid w:val="006B6640"/>
    <w:rsid w:val="00713DAB"/>
    <w:rsid w:val="00720F21"/>
    <w:rsid w:val="00722EAC"/>
    <w:rsid w:val="00725497"/>
    <w:rsid w:val="00752C5D"/>
    <w:rsid w:val="00777488"/>
    <w:rsid w:val="007B16D6"/>
    <w:rsid w:val="007B4675"/>
    <w:rsid w:val="007C0C64"/>
    <w:rsid w:val="007D24BA"/>
    <w:rsid w:val="007E487E"/>
    <w:rsid w:val="007E599E"/>
    <w:rsid w:val="007E5D79"/>
    <w:rsid w:val="007F3954"/>
    <w:rsid w:val="008000A4"/>
    <w:rsid w:val="00824907"/>
    <w:rsid w:val="0087615D"/>
    <w:rsid w:val="0088389A"/>
    <w:rsid w:val="008C1793"/>
    <w:rsid w:val="008E40B7"/>
    <w:rsid w:val="008E7D6F"/>
    <w:rsid w:val="008F0B06"/>
    <w:rsid w:val="008F266E"/>
    <w:rsid w:val="008F7B91"/>
    <w:rsid w:val="009025E2"/>
    <w:rsid w:val="00925674"/>
    <w:rsid w:val="00935AAA"/>
    <w:rsid w:val="00937B7C"/>
    <w:rsid w:val="00943BD4"/>
    <w:rsid w:val="00960A22"/>
    <w:rsid w:val="009645BA"/>
    <w:rsid w:val="0098703F"/>
    <w:rsid w:val="0098774A"/>
    <w:rsid w:val="00991786"/>
    <w:rsid w:val="00993060"/>
    <w:rsid w:val="009C0801"/>
    <w:rsid w:val="009D4221"/>
    <w:rsid w:val="009E0227"/>
    <w:rsid w:val="009E1AA9"/>
    <w:rsid w:val="009F2297"/>
    <w:rsid w:val="009F2D97"/>
    <w:rsid w:val="00A258BC"/>
    <w:rsid w:val="00A47FDC"/>
    <w:rsid w:val="00A602B7"/>
    <w:rsid w:val="00A6336A"/>
    <w:rsid w:val="00A74570"/>
    <w:rsid w:val="00A769EF"/>
    <w:rsid w:val="00A826F8"/>
    <w:rsid w:val="00A82884"/>
    <w:rsid w:val="00A86062"/>
    <w:rsid w:val="00A93429"/>
    <w:rsid w:val="00AA14AF"/>
    <w:rsid w:val="00AA6ED6"/>
    <w:rsid w:val="00AE4449"/>
    <w:rsid w:val="00AF07AD"/>
    <w:rsid w:val="00AF1774"/>
    <w:rsid w:val="00B02827"/>
    <w:rsid w:val="00B076D0"/>
    <w:rsid w:val="00B374A6"/>
    <w:rsid w:val="00B45548"/>
    <w:rsid w:val="00B51408"/>
    <w:rsid w:val="00B620D6"/>
    <w:rsid w:val="00B74E57"/>
    <w:rsid w:val="00B8262E"/>
    <w:rsid w:val="00B95C4E"/>
    <w:rsid w:val="00B97406"/>
    <w:rsid w:val="00BA46C4"/>
    <w:rsid w:val="00BC1113"/>
    <w:rsid w:val="00BC3146"/>
    <w:rsid w:val="00BC7440"/>
    <w:rsid w:val="00BD6131"/>
    <w:rsid w:val="00BE729F"/>
    <w:rsid w:val="00C160DD"/>
    <w:rsid w:val="00C270F4"/>
    <w:rsid w:val="00C31FF5"/>
    <w:rsid w:val="00C865C1"/>
    <w:rsid w:val="00C955CE"/>
    <w:rsid w:val="00C9711C"/>
    <w:rsid w:val="00CA4A10"/>
    <w:rsid w:val="00CC6D38"/>
    <w:rsid w:val="00D01629"/>
    <w:rsid w:val="00D017FA"/>
    <w:rsid w:val="00D04B68"/>
    <w:rsid w:val="00D20995"/>
    <w:rsid w:val="00D47AD5"/>
    <w:rsid w:val="00D63E51"/>
    <w:rsid w:val="00D65CBE"/>
    <w:rsid w:val="00D71718"/>
    <w:rsid w:val="00DB7584"/>
    <w:rsid w:val="00E250B5"/>
    <w:rsid w:val="00E34B9E"/>
    <w:rsid w:val="00E64510"/>
    <w:rsid w:val="00E74C34"/>
    <w:rsid w:val="00EC180C"/>
    <w:rsid w:val="00EC372D"/>
    <w:rsid w:val="00ED2554"/>
    <w:rsid w:val="00F01E85"/>
    <w:rsid w:val="00F119B8"/>
    <w:rsid w:val="00F300ED"/>
    <w:rsid w:val="00F569F7"/>
    <w:rsid w:val="00F71E4E"/>
    <w:rsid w:val="00FD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8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2">
    <w:name w:val="heading 2"/>
    <w:basedOn w:val="Normal"/>
    <w:next w:val="Normal"/>
    <w:link w:val="Heading2Char"/>
    <w:qFormat/>
    <w:rsid w:val="00A86062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1,อักขระ1 อักขระ,อักขระ,อักขระ อักขระ Char,อักขระ อักขระ อักขระ อักขระ,ข้อความเชิงอรรถ อักขระ Char,อักขระ1 Char,อักขระ1 อักขระ Char,อักขระ Char, อักขระ อักขระ Char"/>
    <w:basedOn w:val="Normal"/>
    <w:link w:val="FootnoteTextChar"/>
    <w:uiPriority w:val="99"/>
    <w:rsid w:val="00326B88"/>
    <w:rPr>
      <w:rFonts w:ascii="MS Sans Serif" w:eastAsia="Times New Roman" w:hAnsi="MS Sans Serif"/>
    </w:rPr>
  </w:style>
  <w:style w:type="character" w:customStyle="1" w:styleId="a">
    <w:name w:val="ข้อความเชิงอรรถ อักขระ"/>
    <w:basedOn w:val="DefaultParagraphFont"/>
    <w:uiPriority w:val="99"/>
    <w:semiHidden/>
    <w:rsid w:val="00326B88"/>
    <w:rPr>
      <w:rFonts w:ascii="Cordia New" w:eastAsia="Cordia New" w:hAnsi="Cordia New" w:cs="Angsana New"/>
      <w:sz w:val="20"/>
      <w:szCs w:val="25"/>
    </w:rPr>
  </w:style>
  <w:style w:type="character" w:customStyle="1" w:styleId="FootnoteTextChar">
    <w:name w:val="Footnote Text Char"/>
    <w:aliases w:val=" อักขระ Char,อักขระ1 Char1,อักขระ1 อักขระ Char1,อักขระ Char1,อักขระ อักขระ Char Char,อักขระ อักขระ อักขระ อักขระ Char,ข้อความเชิงอรรถ อักขระ Char Char,อักขระ1 Char Char,อักขระ1 อักขระ Char Char,อักขระ Char Char"/>
    <w:link w:val="FootnoteText"/>
    <w:uiPriority w:val="99"/>
    <w:rsid w:val="00326B88"/>
    <w:rPr>
      <w:rFonts w:ascii="MS Sans Serif" w:eastAsia="Times New Roman" w:hAnsi="MS Sans Serif" w:cs="Angsana New"/>
      <w:sz w:val="28"/>
    </w:rPr>
  </w:style>
  <w:style w:type="paragraph" w:styleId="ListParagraph">
    <w:name w:val="List Paragraph"/>
    <w:basedOn w:val="Normal"/>
    <w:uiPriority w:val="34"/>
    <w:qFormat/>
    <w:rsid w:val="00326B8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2Char">
    <w:name w:val="Heading 2 Char"/>
    <w:basedOn w:val="DefaultParagraphFont"/>
    <w:link w:val="Heading2"/>
    <w:rsid w:val="00A86062"/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NoSpacing">
    <w:name w:val="No Spacing"/>
    <w:link w:val="NoSpacingChar"/>
    <w:uiPriority w:val="1"/>
    <w:qFormat/>
    <w:rsid w:val="0037009A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NoSpacingChar">
    <w:name w:val="No Spacing Char"/>
    <w:link w:val="NoSpacing"/>
    <w:uiPriority w:val="1"/>
    <w:rsid w:val="0037009A"/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6752B5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6752B5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6752B5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6752B5"/>
    <w:rPr>
      <w:rFonts w:ascii="Cordia New" w:eastAsia="Cordia New" w:hAnsi="Cordia New" w:cs="Angsan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8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2">
    <w:name w:val="heading 2"/>
    <w:basedOn w:val="Normal"/>
    <w:next w:val="Normal"/>
    <w:link w:val="Heading2Char"/>
    <w:qFormat/>
    <w:rsid w:val="00A86062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1,อักขระ1 อักขระ,อักขระ,อักขระ อักขระ Char,อักขระ อักขระ อักขระ อักขระ,ข้อความเชิงอรรถ อักขระ Char,อักขระ1 Char,อักขระ1 อักขระ Char,อักขระ Char, อักขระ อักขระ Char"/>
    <w:basedOn w:val="Normal"/>
    <w:link w:val="FootnoteTextChar"/>
    <w:uiPriority w:val="99"/>
    <w:rsid w:val="00326B88"/>
    <w:rPr>
      <w:rFonts w:ascii="MS Sans Serif" w:eastAsia="Times New Roman" w:hAnsi="MS Sans Serif"/>
    </w:rPr>
  </w:style>
  <w:style w:type="character" w:customStyle="1" w:styleId="a">
    <w:name w:val="ข้อความเชิงอรรถ อักขระ"/>
    <w:basedOn w:val="DefaultParagraphFont"/>
    <w:uiPriority w:val="99"/>
    <w:semiHidden/>
    <w:rsid w:val="00326B88"/>
    <w:rPr>
      <w:rFonts w:ascii="Cordia New" w:eastAsia="Cordia New" w:hAnsi="Cordia New" w:cs="Angsana New"/>
      <w:sz w:val="20"/>
      <w:szCs w:val="25"/>
    </w:rPr>
  </w:style>
  <w:style w:type="character" w:customStyle="1" w:styleId="FootnoteTextChar">
    <w:name w:val="Footnote Text Char"/>
    <w:aliases w:val=" อักขระ Char,อักขระ1 Char1,อักขระ1 อักขระ Char1,อักขระ Char1,อักขระ อักขระ Char Char,อักขระ อักขระ อักขระ อักขระ Char,ข้อความเชิงอรรถ อักขระ Char Char,อักขระ1 Char Char,อักขระ1 อักขระ Char Char,อักขระ Char Char"/>
    <w:link w:val="FootnoteText"/>
    <w:uiPriority w:val="99"/>
    <w:rsid w:val="00326B88"/>
    <w:rPr>
      <w:rFonts w:ascii="MS Sans Serif" w:eastAsia="Times New Roman" w:hAnsi="MS Sans Serif" w:cs="Angsana New"/>
      <w:sz w:val="28"/>
    </w:rPr>
  </w:style>
  <w:style w:type="paragraph" w:styleId="ListParagraph">
    <w:name w:val="List Paragraph"/>
    <w:basedOn w:val="Normal"/>
    <w:uiPriority w:val="34"/>
    <w:qFormat/>
    <w:rsid w:val="00326B8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2Char">
    <w:name w:val="Heading 2 Char"/>
    <w:basedOn w:val="DefaultParagraphFont"/>
    <w:link w:val="Heading2"/>
    <w:rsid w:val="00A86062"/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NoSpacing">
    <w:name w:val="No Spacing"/>
    <w:link w:val="NoSpacingChar"/>
    <w:uiPriority w:val="1"/>
    <w:qFormat/>
    <w:rsid w:val="0037009A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NoSpacingChar">
    <w:name w:val="No Spacing Char"/>
    <w:link w:val="NoSpacing"/>
    <w:uiPriority w:val="1"/>
    <w:rsid w:val="0037009A"/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6752B5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6752B5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6752B5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6752B5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2070</Words>
  <Characters>11799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TOOM</dc:creator>
  <cp:lastModifiedBy>Ae-PC</cp:lastModifiedBy>
  <cp:revision>12</cp:revision>
  <dcterms:created xsi:type="dcterms:W3CDTF">2018-10-17T08:00:00Z</dcterms:created>
  <dcterms:modified xsi:type="dcterms:W3CDTF">2018-11-05T05:21:00Z</dcterms:modified>
</cp:coreProperties>
</file>