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17" w:rsidRPr="00F77401" w:rsidRDefault="00CE3C17" w:rsidP="00CE3C17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E3C17" w:rsidRDefault="00CE3C17" w:rsidP="00CE3C1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CE3C17" w:rsidRPr="00C67833" w:rsidRDefault="00CE3C17" w:rsidP="00CE3C17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CE3C17" w:rsidRPr="00F77401" w:rsidRDefault="00CE3C17" w:rsidP="00CE3C17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:rsidR="00BF1850" w:rsidRPr="0001762E" w:rsidRDefault="00CD2A22" w:rsidP="00CD2A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(Translation)</w:t>
      </w:r>
    </w:p>
    <w:p w:rsidR="00B46BA9" w:rsidRDefault="00B46BA9" w:rsidP="00B46BA9">
      <w:pPr>
        <w:spacing w:after="0" w:line="240" w:lineRule="auto"/>
        <w:ind w:firstLine="453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Written at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46BA9" w:rsidRDefault="00B46BA9" w:rsidP="00B46BA9">
      <w:pPr>
        <w:spacing w:after="0" w:line="240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Month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46BA9" w:rsidRDefault="00B46BA9" w:rsidP="00B46BA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This letter is to certify that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7664B">
        <w:rPr>
          <w:rFonts w:ascii="TH SarabunPSK" w:hAnsi="TH SarabunPSK" w:cs="TH SarabunPSK"/>
          <w:sz w:val="32"/>
          <w:szCs w:val="32"/>
        </w:rPr>
        <w:t>N</w:t>
      </w:r>
      <w:r w:rsidRPr="004F040B">
        <w:rPr>
          <w:rFonts w:ascii="TH SarabunPSK" w:hAnsi="TH SarabunPSK" w:cs="TH SarabunPSK"/>
          <w:sz w:val="32"/>
          <w:szCs w:val="32"/>
        </w:rPr>
        <w:t xml:space="preserve">ame – </w:t>
      </w:r>
      <w:r w:rsidR="0087664B">
        <w:rPr>
          <w:rFonts w:ascii="TH SarabunPSK" w:hAnsi="TH SarabunPSK" w:cs="TH SarabunPSK"/>
          <w:sz w:val="32"/>
          <w:szCs w:val="32"/>
        </w:rPr>
        <w:t>Sur</w:t>
      </w:r>
      <w:r w:rsidRPr="004F040B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</w:t>
      </w:r>
      <w:r w:rsidR="0087664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46BA9" w:rsidRDefault="00B46BA9" w:rsidP="00B46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Identification No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./</w:t>
      </w:r>
      <w:proofErr w:type="gramEnd"/>
      <w:r>
        <w:rPr>
          <w:rFonts w:ascii="TH SarabunPSK" w:hAnsi="TH SarabunPSK" w:cs="TH SarabunPSK"/>
          <w:sz w:val="32"/>
          <w:szCs w:val="32"/>
        </w:rPr>
        <w:t>Passport No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</w:rPr>
        <w:t>………………………………………………….........</w:t>
      </w:r>
      <w:r>
        <w:rPr>
          <w:rFonts w:ascii="TH SarabunPSK" w:hAnsi="TH SarabunPSK" w:cs="TH SarabunPSK"/>
          <w:sz w:val="32"/>
          <w:szCs w:val="32"/>
        </w:rPr>
        <w:t>Age</w:t>
      </w:r>
      <w:r>
        <w:rPr>
          <w:rFonts w:ascii="TH SarabunPSK" w:hAnsi="TH SarabunPSK" w:cs="TH SarabunPSK" w:hint="cs"/>
          <w:sz w:val="32"/>
          <w:szCs w:val="32"/>
        </w:rPr>
        <w:t>……..................................</w:t>
      </w:r>
      <w:r>
        <w:rPr>
          <w:rFonts w:ascii="TH SarabunPSK" w:hAnsi="TH SarabunPSK" w:cs="TH SarabunPSK"/>
          <w:sz w:val="32"/>
          <w:szCs w:val="32"/>
        </w:rPr>
        <w:t>years, Nationality</w:t>
      </w:r>
      <w:r w:rsidR="00E56A6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Address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House No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Village No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>
        <w:rPr>
          <w:rFonts w:ascii="TH SarabunPSK" w:hAnsi="TH SarabunPSK" w:cs="TH SarabunPSK"/>
          <w:sz w:val="32"/>
          <w:szCs w:val="32"/>
        </w:rPr>
        <w:t>Lane</w:t>
      </w:r>
      <w:r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Street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Sub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 </w:t>
      </w:r>
      <w:r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Province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 </w:t>
      </w:r>
    </w:p>
    <w:p w:rsidR="00B46BA9" w:rsidRDefault="00B46BA9" w:rsidP="00B46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need</w:t>
      </w:r>
      <w:r w:rsidR="00E56A64">
        <w:rPr>
          <w:rFonts w:ascii="TH SarabunPSK" w:hAnsi="TH SarabunPSK" w:cs="TH SarabunPSK"/>
          <w:sz w:val="32"/>
          <w:szCs w:val="32"/>
        </w:rPr>
        <w:t>s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to travel from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to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56A6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B46BA9" w:rsidRDefault="00B46BA9" w:rsidP="00B46BA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Due to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the duration of quarantine that has been ordered by the communicable disease control officer</w:t>
      </w:r>
      <w:r>
        <w:rPr>
          <w:rFonts w:ascii="TH SarabunPSK" w:hAnsi="TH SarabunPSK" w:cs="TH SarabunPSK"/>
          <w:sz w:val="32"/>
          <w:szCs w:val="32"/>
        </w:rPr>
        <w:tab/>
        <w:t>is due and the said person would like to return to home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residence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46BA9" w:rsidRDefault="00B46BA9" w:rsidP="00B46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Others 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>please specify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:rsidR="00B46BA9" w:rsidRDefault="00B46BA9" w:rsidP="00B46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In addition, the communicable disease control officer has considered the above necessity and </w:t>
      </w:r>
      <w:r w:rsidR="003874D3">
        <w:rPr>
          <w:rFonts w:ascii="TH SarabunPSK" w:hAnsi="TH SarabunPSK" w:cs="TH SarabunPSK"/>
          <w:sz w:val="32"/>
          <w:szCs w:val="32"/>
        </w:rPr>
        <w:t xml:space="preserve">had </w:t>
      </w:r>
      <w:r>
        <w:rPr>
          <w:rFonts w:ascii="TH SarabunPSK" w:hAnsi="TH SarabunPSK" w:cs="TH SarabunPSK"/>
          <w:sz w:val="32"/>
          <w:szCs w:val="32"/>
        </w:rPr>
        <w:t xml:space="preserve">a preliminary </w:t>
      </w:r>
      <w:r w:rsidR="003874D3">
        <w:rPr>
          <w:rFonts w:ascii="TH SarabunPSK" w:hAnsi="TH SarabunPSK" w:cs="TH SarabunPSK"/>
          <w:sz w:val="32"/>
          <w:szCs w:val="32"/>
        </w:rPr>
        <w:t>symptom/</w:t>
      </w:r>
      <w:r>
        <w:rPr>
          <w:rFonts w:ascii="TH SarabunPSK" w:hAnsi="TH SarabunPSK" w:cs="TH SarabunPSK"/>
          <w:sz w:val="32"/>
          <w:szCs w:val="32"/>
        </w:rPr>
        <w:t>health</w:t>
      </w:r>
      <w:r w:rsidR="003874D3">
        <w:rPr>
          <w:rFonts w:ascii="TH SarabunPSK" w:hAnsi="TH SarabunPSK" w:cs="TH SarabunPSK"/>
          <w:sz w:val="32"/>
          <w:szCs w:val="32"/>
        </w:rPr>
        <w:t xml:space="preserve"> check-up</w:t>
      </w:r>
      <w:r>
        <w:rPr>
          <w:rFonts w:ascii="TH SarabunPSK" w:hAnsi="TH SarabunPSK" w:cs="TH SarabunPSK"/>
          <w:sz w:val="32"/>
          <w:szCs w:val="32"/>
        </w:rPr>
        <w:t xml:space="preserve"> of the said person found that there are no symptoms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Therefore, the said person is allowed to travel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</w:p>
    <w:p w:rsidR="00CE3C17" w:rsidRDefault="00CE3C17" w:rsidP="00CE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E56A6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="00CE3C17"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Pr="00E93473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056134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proofErr w:type="gramEnd"/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E56A6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CE3C17"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Pr="00E93473" w:rsidRDefault="00CE3C17" w:rsidP="0005613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056134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E56A64" w:rsidTr="00056134">
        <w:trPr>
          <w:jc w:val="right"/>
        </w:trPr>
        <w:tc>
          <w:tcPr>
            <w:tcW w:w="4573" w:type="dxa"/>
          </w:tcPr>
          <w:p w:rsidR="00E56A64" w:rsidRDefault="00E56A64" w:rsidP="00E56A6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E56A64" w:rsidTr="00056134">
        <w:trPr>
          <w:jc w:val="right"/>
        </w:trPr>
        <w:tc>
          <w:tcPr>
            <w:tcW w:w="4573" w:type="dxa"/>
          </w:tcPr>
          <w:p w:rsidR="00E56A64" w:rsidRPr="00E93473" w:rsidRDefault="00E56A64" w:rsidP="00E56A64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56A64" w:rsidTr="00056134">
        <w:trPr>
          <w:jc w:val="right"/>
        </w:trPr>
        <w:tc>
          <w:tcPr>
            <w:tcW w:w="4573" w:type="dxa"/>
          </w:tcPr>
          <w:p w:rsidR="00E56A64" w:rsidRDefault="00E56A64" w:rsidP="00E56A64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</w:tbl>
    <w:p w:rsidR="00DD772D" w:rsidRDefault="00847094" w:rsidP="002145F5">
      <w:pPr>
        <w:tabs>
          <w:tab w:val="left" w:pos="8137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Please note</w:t>
      </w:r>
      <w:r w:rsidR="00CD2A2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6551F" w:rsidRPr="0089226F">
        <w:rPr>
          <w:rFonts w:ascii="TH SarabunIT๙" w:hAnsi="TH SarabunIT๙" w:cs="TH SarabunIT๙"/>
          <w:sz w:val="32"/>
          <w:szCs w:val="32"/>
        </w:rPr>
        <w:t xml:space="preserve"> </w:t>
      </w:r>
      <w:r w:rsidR="0046551F" w:rsidRPr="00CD2A22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="00A33F1E">
        <w:rPr>
          <w:rFonts w:ascii="TH SarabunPSK" w:hAnsi="TH SarabunPSK" w:cs="TH SarabunPSK"/>
          <w:spacing w:val="-2"/>
          <w:sz w:val="32"/>
          <w:szCs w:val="32"/>
        </w:rPr>
        <w:t>This</w:t>
      </w:r>
      <w:proofErr w:type="gramEnd"/>
      <w:r w:rsidR="00A33F1E">
        <w:rPr>
          <w:rFonts w:ascii="TH SarabunPSK" w:hAnsi="TH SarabunPSK" w:cs="TH SarabunPSK"/>
          <w:spacing w:val="-2"/>
          <w:sz w:val="32"/>
          <w:szCs w:val="32"/>
        </w:rPr>
        <w:t xml:space="preserve"> letter is provided</w:t>
      </w:r>
      <w:r w:rsidR="00CD2A2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A22">
        <w:rPr>
          <w:rFonts w:ascii="TH SarabunPSK" w:hAnsi="TH SarabunPSK" w:cs="TH SarabunPSK"/>
          <w:spacing w:val="-2"/>
          <w:sz w:val="32"/>
          <w:szCs w:val="32"/>
        </w:rPr>
        <w:t>for presenting to the officers/ officials in accordance with the peacekeeping measures at the checkpoints</w:t>
      </w:r>
      <w:r w:rsidR="001B32D8">
        <w:rPr>
          <w:rFonts w:ascii="TH SarabunPSK" w:hAnsi="TH SarabunPSK" w:cs="TH SarabunPSK"/>
          <w:spacing w:val="-2"/>
          <w:sz w:val="32"/>
          <w:szCs w:val="32"/>
        </w:rPr>
        <w:t xml:space="preserve"> before crossing provinces</w:t>
      </w:r>
      <w:r w:rsidR="00CD2A22">
        <w:rPr>
          <w:rFonts w:ascii="TH SarabunPSK" w:hAnsi="TH SarabunPSK" w:cs="TH SarabunPSK"/>
          <w:spacing w:val="-2"/>
          <w:sz w:val="32"/>
          <w:szCs w:val="32"/>
        </w:rPr>
        <w:t xml:space="preserve"> or checkpoints on the road, transportation route, terminals, stations in the case of traveling across province</w:t>
      </w:r>
      <w:r w:rsidR="00DD772D">
        <w:rPr>
          <w:rFonts w:ascii="TH SarabunPSK" w:hAnsi="TH SarabunPSK" w:cs="TH SarabunPSK"/>
          <w:spacing w:val="-2"/>
          <w:sz w:val="32"/>
          <w:szCs w:val="32"/>
        </w:rPr>
        <w:t>s</w:t>
      </w:r>
      <w:r w:rsidR="00CD2A22">
        <w:rPr>
          <w:rFonts w:ascii="TH SarabunPSK" w:hAnsi="TH SarabunPSK" w:cs="TH SarabunPSK"/>
          <w:spacing w:val="-2"/>
          <w:sz w:val="32"/>
          <w:szCs w:val="32"/>
        </w:rPr>
        <w:t xml:space="preserve"> only</w:t>
      </w:r>
      <w:r w:rsidR="001B32D8">
        <w:rPr>
          <w:rFonts w:ascii="TH SarabunPSK" w:hAnsi="TH SarabunPSK" w:cs="TH SarabunPSK"/>
          <w:spacing w:val="-2"/>
          <w:sz w:val="32"/>
          <w:szCs w:val="32"/>
        </w:rPr>
        <w:t>.</w:t>
      </w:r>
      <w:r w:rsidR="002145F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DD772D" w:rsidRDefault="00DD772D" w:rsidP="0046551F">
      <w:pPr>
        <w:tabs>
          <w:tab w:val="left" w:pos="8137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39C9">
        <w:rPr>
          <w:rFonts w:ascii="TH SarabunPSK" w:hAnsi="TH SarabunPSK" w:cs="TH SarabunPSK"/>
          <w:sz w:val="32"/>
          <w:szCs w:val="32"/>
        </w:rPr>
        <w:t xml:space="preserve">    </w:t>
      </w:r>
      <w:r w:rsidRPr="00DD772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677E1">
        <w:rPr>
          <w:rFonts w:ascii="TH SarabunPSK" w:hAnsi="TH SarabunPSK" w:cs="TH SarabunPSK"/>
          <w:sz w:val="32"/>
          <w:szCs w:val="32"/>
        </w:rPr>
        <w:t>Such</w:t>
      </w:r>
      <w:r>
        <w:rPr>
          <w:rFonts w:ascii="TH SarabunPSK" w:hAnsi="TH SarabunPSK" w:cs="TH SarabunPSK"/>
          <w:sz w:val="32"/>
          <w:szCs w:val="32"/>
        </w:rPr>
        <w:t xml:space="preserve"> traveler must wear fabric mask or surgical mask throughout the journey</w:t>
      </w:r>
      <w:r w:rsidR="001B32D8">
        <w:rPr>
          <w:rFonts w:ascii="TH SarabunPSK" w:hAnsi="TH SarabunPSK" w:cs="TH SarabunPSK"/>
          <w:sz w:val="32"/>
          <w:szCs w:val="32"/>
        </w:rPr>
        <w:t>.</w:t>
      </w:r>
    </w:p>
    <w:p w:rsidR="002145F5" w:rsidRDefault="00DD772D" w:rsidP="002145F5">
      <w:pPr>
        <w:tabs>
          <w:tab w:val="left" w:pos="8137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39C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C677E1">
        <w:rPr>
          <w:rFonts w:ascii="TH SarabunPSK" w:hAnsi="TH SarabunPSK" w:cs="TH SarabunPSK"/>
          <w:sz w:val="32"/>
          <w:szCs w:val="32"/>
        </w:rPr>
        <w:t xml:space="preserve">When arriving at the destination province, such person must comply with </w:t>
      </w:r>
    </w:p>
    <w:p w:rsidR="002145F5" w:rsidRDefault="0092554C" w:rsidP="002145F5">
      <w:pPr>
        <w:tabs>
          <w:tab w:val="left" w:pos="8137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all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C677E1">
        <w:rPr>
          <w:rFonts w:ascii="TH SarabunPSK" w:hAnsi="TH SarabunPSK" w:cs="TH SarabunPSK"/>
          <w:sz w:val="32"/>
          <w:szCs w:val="32"/>
        </w:rPr>
        <w:t xml:space="preserve">screening, </w:t>
      </w:r>
      <w:r w:rsidR="002145F5">
        <w:rPr>
          <w:rFonts w:ascii="TH SarabunPSK" w:hAnsi="TH SarabunPSK" w:cs="TH SarabunPSK"/>
          <w:sz w:val="32"/>
          <w:szCs w:val="32"/>
        </w:rPr>
        <w:t xml:space="preserve"> disease </w:t>
      </w:r>
      <w:r w:rsidR="00C677E1">
        <w:rPr>
          <w:rFonts w:ascii="TH SarabunPSK" w:hAnsi="TH SarabunPSK" w:cs="TH SarabunPSK"/>
          <w:sz w:val="32"/>
          <w:szCs w:val="32"/>
        </w:rPr>
        <w:t>prevention and control measures</w:t>
      </w:r>
      <w:r w:rsidR="002145F5">
        <w:rPr>
          <w:rFonts w:ascii="TH SarabunPSK" w:hAnsi="TH SarabunPSK" w:cs="TH SarabunPSK"/>
          <w:sz w:val="32"/>
          <w:szCs w:val="32"/>
        </w:rPr>
        <w:t xml:space="preserve"> or any measures</w:t>
      </w:r>
      <w:r w:rsidR="00C677E1">
        <w:rPr>
          <w:rFonts w:ascii="TH SarabunPSK" w:hAnsi="TH SarabunPSK" w:cs="TH SarabunPSK"/>
          <w:sz w:val="32"/>
          <w:szCs w:val="32"/>
        </w:rPr>
        <w:t xml:space="preserve"> </w:t>
      </w:r>
      <w:r w:rsidR="002145F5">
        <w:rPr>
          <w:rFonts w:ascii="TH SarabunPSK" w:hAnsi="TH SarabunPSK" w:cs="TH SarabunPSK"/>
          <w:sz w:val="32"/>
          <w:szCs w:val="32"/>
        </w:rPr>
        <w:t>announced</w:t>
      </w:r>
      <w:r w:rsidR="00C677E1">
        <w:rPr>
          <w:rFonts w:ascii="TH SarabunPSK" w:hAnsi="TH SarabunPSK" w:cs="TH SarabunPSK"/>
          <w:sz w:val="32"/>
          <w:szCs w:val="32"/>
        </w:rPr>
        <w:t xml:space="preserve"> by </w:t>
      </w:r>
      <w:r w:rsidR="002145F5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9A034F" w:rsidRPr="002145F5" w:rsidRDefault="00C677E1" w:rsidP="002145F5">
      <w:pPr>
        <w:tabs>
          <w:tab w:val="left" w:pos="8137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that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province</w:t>
      </w:r>
      <w:r w:rsidR="001B32D8">
        <w:rPr>
          <w:rFonts w:ascii="TH SarabunPSK" w:hAnsi="TH SarabunPSK" w:cs="TH SarabunPSK"/>
          <w:sz w:val="32"/>
          <w:szCs w:val="32"/>
        </w:rPr>
        <w:t>.</w:t>
      </w:r>
      <w:r w:rsidR="00DD772D">
        <w:rPr>
          <w:rFonts w:ascii="TH SarabunPSK" w:hAnsi="TH SarabunPSK" w:cs="TH SarabunPSK"/>
          <w:sz w:val="32"/>
          <w:szCs w:val="32"/>
        </w:rPr>
        <w:tab/>
      </w:r>
      <w:r w:rsidR="00DD772D">
        <w:rPr>
          <w:rFonts w:ascii="TH SarabunPSK" w:hAnsi="TH SarabunPSK" w:cs="TH SarabunPSK"/>
          <w:sz w:val="32"/>
          <w:szCs w:val="32"/>
        </w:rPr>
        <w:tab/>
      </w:r>
      <w:r w:rsidR="00DD772D" w:rsidRPr="00DD772D">
        <w:rPr>
          <w:rFonts w:ascii="TH SarabunPSK" w:hAnsi="TH SarabunPSK" w:cs="TH SarabunPSK"/>
          <w:sz w:val="32"/>
          <w:szCs w:val="32"/>
        </w:rPr>
        <w:tab/>
      </w:r>
      <w:r w:rsidR="00DD772D" w:rsidRPr="00DD772D">
        <w:rPr>
          <w:rFonts w:ascii="TH SarabunPSK" w:hAnsi="TH SarabunPSK" w:cs="TH SarabunPSK"/>
          <w:sz w:val="32"/>
          <w:szCs w:val="32"/>
        </w:rPr>
        <w:tab/>
      </w:r>
      <w:r w:rsidR="00CD2A22" w:rsidRPr="00DD772D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sectPr w:rsidR="009A034F" w:rsidRPr="002145F5" w:rsidSect="00C720E7">
      <w:footerReference w:type="default" r:id="rId9"/>
      <w:footerReference w:type="first" r:id="rId10"/>
      <w:pgSz w:w="11906" w:h="16838" w:code="9"/>
      <w:pgMar w:top="851" w:right="1134" w:bottom="851" w:left="1418" w:header="34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B9" w:rsidRDefault="006707B9" w:rsidP="00A87643">
      <w:pPr>
        <w:spacing w:after="0" w:line="240" w:lineRule="auto"/>
      </w:pPr>
      <w:r>
        <w:separator/>
      </w:r>
    </w:p>
  </w:endnote>
  <w:endnote w:type="continuationSeparator" w:id="0">
    <w:p w:rsidR="006707B9" w:rsidRDefault="006707B9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0" w:rsidRDefault="00685AD0" w:rsidP="008F2510">
    <w:pPr>
      <w:tabs>
        <w:tab w:val="left" w:pos="8137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80" w:rsidRPr="00156823" w:rsidRDefault="002145F5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381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1B110" id="สี่เหลี่ยมผืนผ้า 2" o:spid="_x0000_s1026" style="position:absolute;margin-left:1.7pt;margin-top:-.65pt;width:468pt;height:2.85pt;z-index:-25165875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B9" w:rsidRDefault="006707B9" w:rsidP="00A87643">
      <w:pPr>
        <w:spacing w:after="0" w:line="240" w:lineRule="auto"/>
      </w:pPr>
      <w:r>
        <w:separator/>
      </w:r>
    </w:p>
  </w:footnote>
  <w:footnote w:type="continuationSeparator" w:id="0">
    <w:p w:rsidR="006707B9" w:rsidRDefault="006707B9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C071EF"/>
    <w:multiLevelType w:val="hybridMultilevel"/>
    <w:tmpl w:val="0AC2FB78"/>
    <w:lvl w:ilvl="0" w:tplc="4B7401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40B6"/>
    <w:multiLevelType w:val="hybridMultilevel"/>
    <w:tmpl w:val="268AC9F6"/>
    <w:lvl w:ilvl="0" w:tplc="8B60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2"/>
    <w:rsid w:val="00001E60"/>
    <w:rsid w:val="00014C7F"/>
    <w:rsid w:val="0001762E"/>
    <w:rsid w:val="0002341E"/>
    <w:rsid w:val="00026B80"/>
    <w:rsid w:val="000410AC"/>
    <w:rsid w:val="00046F8F"/>
    <w:rsid w:val="00050BF8"/>
    <w:rsid w:val="000530A0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12E1"/>
    <w:rsid w:val="000B6BDD"/>
    <w:rsid w:val="000B72B3"/>
    <w:rsid w:val="000D4C6F"/>
    <w:rsid w:val="000D59DC"/>
    <w:rsid w:val="000D6C19"/>
    <w:rsid w:val="000F6A5C"/>
    <w:rsid w:val="000F6A81"/>
    <w:rsid w:val="0010233A"/>
    <w:rsid w:val="0011513F"/>
    <w:rsid w:val="00115CC7"/>
    <w:rsid w:val="001208E1"/>
    <w:rsid w:val="001217EE"/>
    <w:rsid w:val="00124934"/>
    <w:rsid w:val="0012501C"/>
    <w:rsid w:val="00127013"/>
    <w:rsid w:val="00130D94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20D8"/>
    <w:rsid w:val="00183550"/>
    <w:rsid w:val="00192FF7"/>
    <w:rsid w:val="0019636C"/>
    <w:rsid w:val="001A3A89"/>
    <w:rsid w:val="001A3CB4"/>
    <w:rsid w:val="001A4E7C"/>
    <w:rsid w:val="001A5001"/>
    <w:rsid w:val="001A596D"/>
    <w:rsid w:val="001A7378"/>
    <w:rsid w:val="001B32D8"/>
    <w:rsid w:val="001B73BC"/>
    <w:rsid w:val="001B75B5"/>
    <w:rsid w:val="001C3BBD"/>
    <w:rsid w:val="001C4F62"/>
    <w:rsid w:val="001D3304"/>
    <w:rsid w:val="001D4079"/>
    <w:rsid w:val="001D5AD7"/>
    <w:rsid w:val="001E709E"/>
    <w:rsid w:val="001F28BF"/>
    <w:rsid w:val="002051F9"/>
    <w:rsid w:val="00210E00"/>
    <w:rsid w:val="00210F2C"/>
    <w:rsid w:val="002117AD"/>
    <w:rsid w:val="0021418D"/>
    <w:rsid w:val="002145F5"/>
    <w:rsid w:val="00215D6D"/>
    <w:rsid w:val="0023224E"/>
    <w:rsid w:val="002523EC"/>
    <w:rsid w:val="00265A13"/>
    <w:rsid w:val="002670DB"/>
    <w:rsid w:val="00271A22"/>
    <w:rsid w:val="00274E28"/>
    <w:rsid w:val="00275B8E"/>
    <w:rsid w:val="00283DB8"/>
    <w:rsid w:val="002867B6"/>
    <w:rsid w:val="00292EAC"/>
    <w:rsid w:val="00296D33"/>
    <w:rsid w:val="002B25E0"/>
    <w:rsid w:val="002B5526"/>
    <w:rsid w:val="002B663E"/>
    <w:rsid w:val="002B73CD"/>
    <w:rsid w:val="002C7140"/>
    <w:rsid w:val="002D412D"/>
    <w:rsid w:val="002D51A4"/>
    <w:rsid w:val="002E153B"/>
    <w:rsid w:val="002E1EB7"/>
    <w:rsid w:val="002F21CB"/>
    <w:rsid w:val="002F63C7"/>
    <w:rsid w:val="00301F52"/>
    <w:rsid w:val="00324121"/>
    <w:rsid w:val="003405D4"/>
    <w:rsid w:val="00344B59"/>
    <w:rsid w:val="00347808"/>
    <w:rsid w:val="00350EDB"/>
    <w:rsid w:val="00356D6E"/>
    <w:rsid w:val="003621B6"/>
    <w:rsid w:val="00366167"/>
    <w:rsid w:val="003776B6"/>
    <w:rsid w:val="00385D8D"/>
    <w:rsid w:val="003874D3"/>
    <w:rsid w:val="003A1E27"/>
    <w:rsid w:val="003B7074"/>
    <w:rsid w:val="003B74A3"/>
    <w:rsid w:val="003C08A5"/>
    <w:rsid w:val="003C1376"/>
    <w:rsid w:val="003D1C6F"/>
    <w:rsid w:val="003E0591"/>
    <w:rsid w:val="004065AC"/>
    <w:rsid w:val="00413420"/>
    <w:rsid w:val="00413798"/>
    <w:rsid w:val="00417687"/>
    <w:rsid w:val="004300A0"/>
    <w:rsid w:val="00443D51"/>
    <w:rsid w:val="004473E3"/>
    <w:rsid w:val="0045425E"/>
    <w:rsid w:val="004606E7"/>
    <w:rsid w:val="0046551F"/>
    <w:rsid w:val="00495491"/>
    <w:rsid w:val="004A5E95"/>
    <w:rsid w:val="004C4EBA"/>
    <w:rsid w:val="004C7611"/>
    <w:rsid w:val="004D2791"/>
    <w:rsid w:val="004D29FE"/>
    <w:rsid w:val="004E71C6"/>
    <w:rsid w:val="004F0DD1"/>
    <w:rsid w:val="004F55BA"/>
    <w:rsid w:val="00500BE7"/>
    <w:rsid w:val="00500EF1"/>
    <w:rsid w:val="00506DAE"/>
    <w:rsid w:val="00512E04"/>
    <w:rsid w:val="00513A9C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68FC"/>
    <w:rsid w:val="005C1EC6"/>
    <w:rsid w:val="005C34D9"/>
    <w:rsid w:val="005C3887"/>
    <w:rsid w:val="005C4F47"/>
    <w:rsid w:val="005D3BAB"/>
    <w:rsid w:val="005E04CE"/>
    <w:rsid w:val="005F0111"/>
    <w:rsid w:val="005F235A"/>
    <w:rsid w:val="005F4A1A"/>
    <w:rsid w:val="00601013"/>
    <w:rsid w:val="006059C8"/>
    <w:rsid w:val="00607ACA"/>
    <w:rsid w:val="0061605B"/>
    <w:rsid w:val="006206D2"/>
    <w:rsid w:val="006233D7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07B9"/>
    <w:rsid w:val="00671F2D"/>
    <w:rsid w:val="006757D0"/>
    <w:rsid w:val="00676DFE"/>
    <w:rsid w:val="00676E29"/>
    <w:rsid w:val="00681AAD"/>
    <w:rsid w:val="00685AD0"/>
    <w:rsid w:val="006A1BC1"/>
    <w:rsid w:val="006A2252"/>
    <w:rsid w:val="006A3D8C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06B14"/>
    <w:rsid w:val="0072158B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66E17"/>
    <w:rsid w:val="00771ED5"/>
    <w:rsid w:val="007729FC"/>
    <w:rsid w:val="00774854"/>
    <w:rsid w:val="00774FBF"/>
    <w:rsid w:val="00787EC1"/>
    <w:rsid w:val="00787F63"/>
    <w:rsid w:val="007908A1"/>
    <w:rsid w:val="00797226"/>
    <w:rsid w:val="00797754"/>
    <w:rsid w:val="00797BB0"/>
    <w:rsid w:val="007B396D"/>
    <w:rsid w:val="007C09BB"/>
    <w:rsid w:val="007C299B"/>
    <w:rsid w:val="007D02BF"/>
    <w:rsid w:val="007D1D71"/>
    <w:rsid w:val="007D468A"/>
    <w:rsid w:val="007D501A"/>
    <w:rsid w:val="007D664D"/>
    <w:rsid w:val="007E0E4F"/>
    <w:rsid w:val="007E26D7"/>
    <w:rsid w:val="008118AF"/>
    <w:rsid w:val="008163E0"/>
    <w:rsid w:val="008168FD"/>
    <w:rsid w:val="00824A19"/>
    <w:rsid w:val="00825CDB"/>
    <w:rsid w:val="00827727"/>
    <w:rsid w:val="0083663A"/>
    <w:rsid w:val="00842DB3"/>
    <w:rsid w:val="0084617D"/>
    <w:rsid w:val="00847094"/>
    <w:rsid w:val="00853535"/>
    <w:rsid w:val="00854A57"/>
    <w:rsid w:val="0087664B"/>
    <w:rsid w:val="00882B83"/>
    <w:rsid w:val="0089226F"/>
    <w:rsid w:val="00892491"/>
    <w:rsid w:val="008B30A0"/>
    <w:rsid w:val="008B430C"/>
    <w:rsid w:val="008B6E96"/>
    <w:rsid w:val="008B79CE"/>
    <w:rsid w:val="008C0CC5"/>
    <w:rsid w:val="008C171B"/>
    <w:rsid w:val="008C17F3"/>
    <w:rsid w:val="008D1702"/>
    <w:rsid w:val="008D75F8"/>
    <w:rsid w:val="008D7D5B"/>
    <w:rsid w:val="008F1DA0"/>
    <w:rsid w:val="008F2510"/>
    <w:rsid w:val="008F6CB8"/>
    <w:rsid w:val="008F6E30"/>
    <w:rsid w:val="009062D5"/>
    <w:rsid w:val="00913106"/>
    <w:rsid w:val="0091374D"/>
    <w:rsid w:val="00913CA7"/>
    <w:rsid w:val="009152DA"/>
    <w:rsid w:val="009220E2"/>
    <w:rsid w:val="009229FE"/>
    <w:rsid w:val="0092554C"/>
    <w:rsid w:val="00936DED"/>
    <w:rsid w:val="0094439F"/>
    <w:rsid w:val="009460BA"/>
    <w:rsid w:val="00951743"/>
    <w:rsid w:val="0095228D"/>
    <w:rsid w:val="009667AF"/>
    <w:rsid w:val="00971AE3"/>
    <w:rsid w:val="00974229"/>
    <w:rsid w:val="00974912"/>
    <w:rsid w:val="00990320"/>
    <w:rsid w:val="00994141"/>
    <w:rsid w:val="00994FA4"/>
    <w:rsid w:val="00997CCF"/>
    <w:rsid w:val="009A034F"/>
    <w:rsid w:val="009A4B3D"/>
    <w:rsid w:val="009A7609"/>
    <w:rsid w:val="009B01DD"/>
    <w:rsid w:val="009B5F70"/>
    <w:rsid w:val="009B6B1C"/>
    <w:rsid w:val="009C0788"/>
    <w:rsid w:val="009C2E3D"/>
    <w:rsid w:val="009D5893"/>
    <w:rsid w:val="009F01C7"/>
    <w:rsid w:val="009F1683"/>
    <w:rsid w:val="009F26C4"/>
    <w:rsid w:val="009F42AE"/>
    <w:rsid w:val="00A05CA4"/>
    <w:rsid w:val="00A05DCA"/>
    <w:rsid w:val="00A12E06"/>
    <w:rsid w:val="00A175DA"/>
    <w:rsid w:val="00A260EE"/>
    <w:rsid w:val="00A26F8A"/>
    <w:rsid w:val="00A32982"/>
    <w:rsid w:val="00A33C50"/>
    <w:rsid w:val="00A33F1E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84D"/>
    <w:rsid w:val="00AD0AF7"/>
    <w:rsid w:val="00AD67B8"/>
    <w:rsid w:val="00AD7D8C"/>
    <w:rsid w:val="00AE5CDA"/>
    <w:rsid w:val="00AF234A"/>
    <w:rsid w:val="00B003B3"/>
    <w:rsid w:val="00B01C9F"/>
    <w:rsid w:val="00B20064"/>
    <w:rsid w:val="00B212AB"/>
    <w:rsid w:val="00B26068"/>
    <w:rsid w:val="00B26ECA"/>
    <w:rsid w:val="00B30E6B"/>
    <w:rsid w:val="00B443FE"/>
    <w:rsid w:val="00B44B35"/>
    <w:rsid w:val="00B46258"/>
    <w:rsid w:val="00B46BA9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5680"/>
    <w:rsid w:val="00BF05A5"/>
    <w:rsid w:val="00BF103D"/>
    <w:rsid w:val="00BF1850"/>
    <w:rsid w:val="00BF756C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4944"/>
    <w:rsid w:val="00C677E1"/>
    <w:rsid w:val="00C67833"/>
    <w:rsid w:val="00C720E7"/>
    <w:rsid w:val="00C73BCA"/>
    <w:rsid w:val="00C77E87"/>
    <w:rsid w:val="00C846B8"/>
    <w:rsid w:val="00C901AE"/>
    <w:rsid w:val="00C92E63"/>
    <w:rsid w:val="00CA1E72"/>
    <w:rsid w:val="00CA48EE"/>
    <w:rsid w:val="00CB7037"/>
    <w:rsid w:val="00CC0995"/>
    <w:rsid w:val="00CC0C64"/>
    <w:rsid w:val="00CC2A29"/>
    <w:rsid w:val="00CC7A13"/>
    <w:rsid w:val="00CC7FA6"/>
    <w:rsid w:val="00CD2A22"/>
    <w:rsid w:val="00CE3C17"/>
    <w:rsid w:val="00CF1CF5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3074"/>
    <w:rsid w:val="00D47E83"/>
    <w:rsid w:val="00D50CFD"/>
    <w:rsid w:val="00D63A62"/>
    <w:rsid w:val="00D63D83"/>
    <w:rsid w:val="00D70CF0"/>
    <w:rsid w:val="00D7165F"/>
    <w:rsid w:val="00D74EA9"/>
    <w:rsid w:val="00D81857"/>
    <w:rsid w:val="00D90CF0"/>
    <w:rsid w:val="00D9320E"/>
    <w:rsid w:val="00D953D5"/>
    <w:rsid w:val="00D9787C"/>
    <w:rsid w:val="00D97F4D"/>
    <w:rsid w:val="00DA0983"/>
    <w:rsid w:val="00DA3863"/>
    <w:rsid w:val="00DB083A"/>
    <w:rsid w:val="00DB709C"/>
    <w:rsid w:val="00DB718F"/>
    <w:rsid w:val="00DB789A"/>
    <w:rsid w:val="00DC7EAF"/>
    <w:rsid w:val="00DD12D1"/>
    <w:rsid w:val="00DD27B7"/>
    <w:rsid w:val="00DD3006"/>
    <w:rsid w:val="00DD374F"/>
    <w:rsid w:val="00DD772D"/>
    <w:rsid w:val="00DE1E1C"/>
    <w:rsid w:val="00DE536A"/>
    <w:rsid w:val="00E05B5E"/>
    <w:rsid w:val="00E05C34"/>
    <w:rsid w:val="00E1060B"/>
    <w:rsid w:val="00E22EBE"/>
    <w:rsid w:val="00E25846"/>
    <w:rsid w:val="00E36AE2"/>
    <w:rsid w:val="00E439C9"/>
    <w:rsid w:val="00E52D7F"/>
    <w:rsid w:val="00E56A64"/>
    <w:rsid w:val="00E70D38"/>
    <w:rsid w:val="00E83DB3"/>
    <w:rsid w:val="00E93473"/>
    <w:rsid w:val="00E93988"/>
    <w:rsid w:val="00EA2EB5"/>
    <w:rsid w:val="00EA3928"/>
    <w:rsid w:val="00EA3BCC"/>
    <w:rsid w:val="00EA50E4"/>
    <w:rsid w:val="00EB5A3E"/>
    <w:rsid w:val="00EC65E2"/>
    <w:rsid w:val="00EC6C72"/>
    <w:rsid w:val="00ED509F"/>
    <w:rsid w:val="00EF0BA3"/>
    <w:rsid w:val="00EF48A9"/>
    <w:rsid w:val="00EF7740"/>
    <w:rsid w:val="00F07997"/>
    <w:rsid w:val="00F113E4"/>
    <w:rsid w:val="00F1448F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70BAD"/>
    <w:rsid w:val="00F7237F"/>
    <w:rsid w:val="00F77401"/>
    <w:rsid w:val="00F8305C"/>
    <w:rsid w:val="00F84F87"/>
    <w:rsid w:val="00F9069A"/>
    <w:rsid w:val="00FA63DF"/>
    <w:rsid w:val="00FB0976"/>
    <w:rsid w:val="00FC17FE"/>
    <w:rsid w:val="00FC2F2E"/>
    <w:rsid w:val="00FC5EE0"/>
    <w:rsid w:val="00FD0995"/>
    <w:rsid w:val="00FD2B7B"/>
    <w:rsid w:val="00FD45FE"/>
    <w:rsid w:val="00FD4CCE"/>
    <w:rsid w:val="00FD4F20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18737-5B36-49B6-BC55-B342F72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  <w:style w:type="character" w:customStyle="1" w:styleId="fontstyle01">
    <w:name w:val="fontstyle01"/>
    <w:basedOn w:val="a0"/>
    <w:rsid w:val="0011513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HTML">
    <w:name w:val="HTML Preformatted"/>
    <w:basedOn w:val="a"/>
    <w:link w:val="HTML0"/>
    <w:uiPriority w:val="99"/>
    <w:semiHidden/>
    <w:unhideWhenUsed/>
    <w:rsid w:val="009A0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A034F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FE70-10E6-49B4-A6B5-24036AB6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16</cp:revision>
  <cp:lastPrinted>2020-04-12T08:14:00Z</cp:lastPrinted>
  <dcterms:created xsi:type="dcterms:W3CDTF">2020-04-14T04:51:00Z</dcterms:created>
  <dcterms:modified xsi:type="dcterms:W3CDTF">2020-04-14T07:07:00Z</dcterms:modified>
</cp:coreProperties>
</file>